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94E" w:rsidRPr="005C094E" w:rsidRDefault="005C094E" w:rsidP="005C094E">
      <w:pPr>
        <w:spacing w:line="276" w:lineRule="auto"/>
        <w:jc w:val="center"/>
        <w:rPr>
          <w:rFonts w:ascii="Times New Roman" w:hAnsi="Times New Roman" w:cs="Times New Roman"/>
          <w:b/>
        </w:rPr>
      </w:pPr>
      <w:bookmarkStart w:id="0" w:name="bookmark0"/>
      <w:r w:rsidRPr="005C094E">
        <w:rPr>
          <w:rFonts w:ascii="Times New Roman" w:hAnsi="Times New Roman" w:cs="Times New Roman"/>
          <w:b/>
        </w:rPr>
        <w:t>Конспект занятия в 1-й младшей группе</w:t>
      </w:r>
    </w:p>
    <w:p w:rsidR="00304BCB" w:rsidRDefault="005C094E" w:rsidP="005C094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5C094E">
        <w:rPr>
          <w:rFonts w:ascii="Times New Roman" w:hAnsi="Times New Roman" w:cs="Times New Roman"/>
          <w:b/>
        </w:rPr>
        <w:t>«Кто в домике живет?</w:t>
      </w:r>
      <w:bookmarkEnd w:id="0"/>
      <w:r w:rsidRPr="005C094E">
        <w:rPr>
          <w:rFonts w:ascii="Times New Roman" w:hAnsi="Times New Roman" w:cs="Times New Roman"/>
          <w:b/>
        </w:rPr>
        <w:t>»</w:t>
      </w:r>
    </w:p>
    <w:p w:rsidR="005C094E" w:rsidRPr="005C094E" w:rsidRDefault="005C094E" w:rsidP="005C094E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304BCB" w:rsidRPr="005C094E" w:rsidRDefault="00304BCB" w:rsidP="005C094E">
      <w:pPr>
        <w:pStyle w:val="3"/>
        <w:shd w:val="clear" w:color="auto" w:fill="auto"/>
        <w:spacing w:line="276" w:lineRule="auto"/>
        <w:ind w:left="567" w:right="20" w:hanging="567"/>
        <w:rPr>
          <w:sz w:val="24"/>
          <w:szCs w:val="24"/>
        </w:rPr>
      </w:pPr>
      <w:r w:rsidRPr="005C094E">
        <w:rPr>
          <w:rStyle w:val="a5"/>
          <w:sz w:val="24"/>
          <w:szCs w:val="24"/>
        </w:rPr>
        <w:t>Музыкальный репертуар:</w:t>
      </w:r>
      <w:r w:rsidRPr="005C094E">
        <w:rPr>
          <w:rStyle w:val="11"/>
          <w:sz w:val="24"/>
          <w:szCs w:val="24"/>
        </w:rPr>
        <w:t xml:space="preserve"> М. Раухвергер «Кошка и котята»; Т. Ломова «Прогулка», «Кот и мыши»; муз. Т. Попатенко, сл. Н. Найденовой. «Бобик»; А. Гречанинов, «Котик выздоро</w:t>
      </w:r>
      <w:r w:rsidRPr="005C094E">
        <w:rPr>
          <w:rStyle w:val="11"/>
          <w:sz w:val="24"/>
          <w:szCs w:val="24"/>
        </w:rPr>
        <w:softHyphen/>
        <w:t>вел»; Н. Сушева, «Мышки».</w:t>
      </w:r>
    </w:p>
    <w:p w:rsidR="00304BCB" w:rsidRPr="005C094E" w:rsidRDefault="00304BCB" w:rsidP="005C094E">
      <w:pPr>
        <w:pStyle w:val="221"/>
        <w:keepNext/>
        <w:keepLines/>
        <w:shd w:val="clear" w:color="auto" w:fill="auto"/>
        <w:spacing w:line="276" w:lineRule="auto"/>
        <w:ind w:left="567" w:hanging="567"/>
        <w:rPr>
          <w:sz w:val="24"/>
          <w:szCs w:val="24"/>
        </w:rPr>
      </w:pPr>
      <w:bookmarkStart w:id="1" w:name="bookmark1"/>
      <w:r w:rsidRPr="005C094E">
        <w:rPr>
          <w:rStyle w:val="220"/>
          <w:sz w:val="24"/>
          <w:szCs w:val="24"/>
        </w:rPr>
        <w:t>Задачи:</w:t>
      </w:r>
      <w:bookmarkEnd w:id="1"/>
    </w:p>
    <w:p w:rsidR="00304BCB" w:rsidRPr="005C094E" w:rsidRDefault="00304BCB" w:rsidP="005C094E">
      <w:pPr>
        <w:pStyle w:val="3"/>
        <w:numPr>
          <w:ilvl w:val="0"/>
          <w:numId w:val="1"/>
        </w:numPr>
        <w:shd w:val="clear" w:color="auto" w:fill="auto"/>
        <w:tabs>
          <w:tab w:val="left" w:pos="553"/>
        </w:tabs>
        <w:spacing w:line="276" w:lineRule="auto"/>
        <w:ind w:left="567" w:right="20" w:hanging="567"/>
        <w:rPr>
          <w:sz w:val="24"/>
          <w:szCs w:val="24"/>
        </w:rPr>
      </w:pPr>
      <w:r w:rsidRPr="005C094E">
        <w:rPr>
          <w:rStyle w:val="11"/>
          <w:sz w:val="24"/>
          <w:szCs w:val="24"/>
        </w:rPr>
        <w:t>Вызвать эмоциональный отклик на музыку изобразитель</w:t>
      </w:r>
      <w:r w:rsidRPr="005C094E">
        <w:rPr>
          <w:rStyle w:val="11"/>
          <w:sz w:val="24"/>
          <w:szCs w:val="24"/>
        </w:rPr>
        <w:softHyphen/>
        <w:t>ного характера.</w:t>
      </w:r>
    </w:p>
    <w:p w:rsidR="00304BCB" w:rsidRPr="005C094E" w:rsidRDefault="00304BCB" w:rsidP="005C094E">
      <w:pPr>
        <w:pStyle w:val="3"/>
        <w:numPr>
          <w:ilvl w:val="0"/>
          <w:numId w:val="1"/>
        </w:numPr>
        <w:shd w:val="clear" w:color="auto" w:fill="auto"/>
        <w:tabs>
          <w:tab w:val="left" w:pos="529"/>
        </w:tabs>
        <w:spacing w:line="276" w:lineRule="auto"/>
        <w:ind w:left="567" w:right="20" w:hanging="567"/>
        <w:rPr>
          <w:sz w:val="24"/>
          <w:szCs w:val="24"/>
        </w:rPr>
      </w:pPr>
      <w:r w:rsidRPr="005C094E">
        <w:rPr>
          <w:rStyle w:val="11"/>
          <w:sz w:val="24"/>
          <w:szCs w:val="24"/>
        </w:rPr>
        <w:t>Развивать способность слышать тембровые и динамические особенности музыки.</w:t>
      </w:r>
    </w:p>
    <w:p w:rsidR="00304BCB" w:rsidRPr="005C094E" w:rsidRDefault="00304BCB" w:rsidP="005C094E">
      <w:pPr>
        <w:pStyle w:val="3"/>
        <w:numPr>
          <w:ilvl w:val="0"/>
          <w:numId w:val="1"/>
        </w:numPr>
        <w:shd w:val="clear" w:color="auto" w:fill="auto"/>
        <w:tabs>
          <w:tab w:val="left" w:pos="562"/>
        </w:tabs>
        <w:spacing w:line="276" w:lineRule="auto"/>
        <w:ind w:left="567" w:right="20" w:hanging="567"/>
        <w:rPr>
          <w:sz w:val="24"/>
          <w:szCs w:val="24"/>
        </w:rPr>
      </w:pPr>
      <w:r w:rsidRPr="005C094E">
        <w:rPr>
          <w:rStyle w:val="11"/>
          <w:sz w:val="24"/>
          <w:szCs w:val="24"/>
        </w:rPr>
        <w:t>Побуждать детей к творческой активности в выполнении образных движений, подсказанных музыкой.</w:t>
      </w:r>
    </w:p>
    <w:p w:rsidR="00304BCB" w:rsidRPr="005C094E" w:rsidRDefault="00304BCB" w:rsidP="005C094E">
      <w:pPr>
        <w:pStyle w:val="3"/>
        <w:numPr>
          <w:ilvl w:val="0"/>
          <w:numId w:val="1"/>
        </w:numPr>
        <w:shd w:val="clear" w:color="auto" w:fill="auto"/>
        <w:tabs>
          <w:tab w:val="left" w:pos="534"/>
        </w:tabs>
        <w:spacing w:line="276" w:lineRule="auto"/>
        <w:ind w:left="567" w:right="20" w:hanging="567"/>
        <w:rPr>
          <w:sz w:val="24"/>
          <w:szCs w:val="24"/>
        </w:rPr>
      </w:pPr>
      <w:r w:rsidRPr="005C094E">
        <w:rPr>
          <w:rStyle w:val="11"/>
          <w:sz w:val="24"/>
          <w:szCs w:val="24"/>
        </w:rPr>
        <w:t>Побуждать детей к звукоподражанию в пении и игре на му</w:t>
      </w:r>
      <w:r w:rsidRPr="005C094E">
        <w:rPr>
          <w:rStyle w:val="11"/>
          <w:sz w:val="24"/>
          <w:szCs w:val="24"/>
        </w:rPr>
        <w:softHyphen/>
        <w:t>зыкальном инструменте, не ограничивая диапазон.</w:t>
      </w:r>
    </w:p>
    <w:p w:rsidR="00304BCB" w:rsidRPr="005C094E" w:rsidRDefault="00304BCB" w:rsidP="005C094E">
      <w:pPr>
        <w:pStyle w:val="3"/>
        <w:shd w:val="clear" w:color="auto" w:fill="auto"/>
        <w:spacing w:line="276" w:lineRule="auto"/>
        <w:ind w:left="567" w:hanging="567"/>
        <w:rPr>
          <w:sz w:val="24"/>
          <w:szCs w:val="24"/>
        </w:rPr>
      </w:pPr>
      <w:r w:rsidRPr="005C094E">
        <w:rPr>
          <w:rStyle w:val="a5"/>
          <w:sz w:val="24"/>
          <w:szCs w:val="24"/>
        </w:rPr>
        <w:t>Материал:</w:t>
      </w:r>
      <w:r w:rsidRPr="005C094E">
        <w:rPr>
          <w:rStyle w:val="11"/>
          <w:sz w:val="24"/>
          <w:szCs w:val="24"/>
        </w:rPr>
        <w:t xml:space="preserve"> теремок (домик); игрушки: собачка, котик, мышка.</w:t>
      </w:r>
    </w:p>
    <w:p w:rsidR="005C094E" w:rsidRDefault="005C094E" w:rsidP="005C094E">
      <w:pPr>
        <w:pStyle w:val="221"/>
        <w:keepNext/>
        <w:keepLines/>
        <w:shd w:val="clear" w:color="auto" w:fill="auto"/>
        <w:spacing w:line="276" w:lineRule="auto"/>
        <w:ind w:left="567" w:hanging="567"/>
        <w:rPr>
          <w:rStyle w:val="220"/>
          <w:sz w:val="24"/>
          <w:szCs w:val="24"/>
        </w:rPr>
      </w:pPr>
      <w:bookmarkStart w:id="2" w:name="bookmark2"/>
    </w:p>
    <w:p w:rsidR="00304BCB" w:rsidRPr="005C094E" w:rsidRDefault="00304BCB" w:rsidP="005C094E">
      <w:pPr>
        <w:pStyle w:val="221"/>
        <w:keepNext/>
        <w:keepLines/>
        <w:shd w:val="clear" w:color="auto" w:fill="auto"/>
        <w:spacing w:line="276" w:lineRule="auto"/>
        <w:ind w:left="567" w:hanging="567"/>
        <w:jc w:val="center"/>
        <w:rPr>
          <w:sz w:val="24"/>
          <w:szCs w:val="24"/>
        </w:rPr>
      </w:pPr>
      <w:r w:rsidRPr="005C094E">
        <w:rPr>
          <w:rStyle w:val="220"/>
          <w:sz w:val="24"/>
          <w:szCs w:val="24"/>
        </w:rPr>
        <w:t>Ход занятия</w:t>
      </w:r>
      <w:bookmarkEnd w:id="2"/>
    </w:p>
    <w:p w:rsidR="00304BCB" w:rsidRPr="005C094E" w:rsidRDefault="00304BCB" w:rsidP="005C094E">
      <w:pPr>
        <w:pStyle w:val="3"/>
        <w:shd w:val="clear" w:color="auto" w:fill="auto"/>
        <w:spacing w:line="276" w:lineRule="auto"/>
        <w:ind w:left="567" w:right="20" w:hanging="567"/>
        <w:jc w:val="center"/>
        <w:rPr>
          <w:i/>
          <w:sz w:val="24"/>
          <w:szCs w:val="24"/>
        </w:rPr>
      </w:pPr>
      <w:r w:rsidRPr="005C094E">
        <w:rPr>
          <w:rStyle w:val="11"/>
          <w:i/>
          <w:sz w:val="24"/>
          <w:szCs w:val="24"/>
        </w:rPr>
        <w:t>Под музыку Т. Ломовой «Прогулка» дети гуляют по залу, под</w:t>
      </w:r>
      <w:r w:rsidRPr="005C094E">
        <w:rPr>
          <w:rStyle w:val="11"/>
          <w:i/>
          <w:sz w:val="24"/>
          <w:szCs w:val="24"/>
        </w:rPr>
        <w:softHyphen/>
        <w:t>ходят к домику (теремку).</w:t>
      </w:r>
    </w:p>
    <w:p w:rsidR="00304BCB" w:rsidRPr="005C094E" w:rsidRDefault="00304BCB" w:rsidP="005C094E">
      <w:pPr>
        <w:pStyle w:val="20"/>
        <w:shd w:val="clear" w:color="auto" w:fill="auto"/>
        <w:spacing w:line="276" w:lineRule="auto"/>
        <w:ind w:left="567" w:right="20" w:hanging="567"/>
        <w:rPr>
          <w:sz w:val="24"/>
          <w:szCs w:val="24"/>
        </w:rPr>
      </w:pPr>
      <w:bookmarkStart w:id="3" w:name="_GoBack"/>
      <w:bookmarkEnd w:id="3"/>
      <w:r w:rsidRPr="005C094E">
        <w:rPr>
          <w:sz w:val="24"/>
          <w:szCs w:val="24"/>
        </w:rPr>
        <w:t>Педагог:</w:t>
      </w:r>
      <w:r w:rsidRPr="005C094E">
        <w:rPr>
          <w:rStyle w:val="21"/>
          <w:sz w:val="24"/>
          <w:szCs w:val="24"/>
        </w:rPr>
        <w:t xml:space="preserve"> Кто же в домике живет? (</w:t>
      </w:r>
      <w:r w:rsidRPr="005C094E">
        <w:rPr>
          <w:sz w:val="24"/>
          <w:szCs w:val="24"/>
        </w:rPr>
        <w:t>Воспитатель подражает собачке высоким звонким голосом «Гав! Га</w:t>
      </w:r>
      <w:r w:rsidR="005C094E">
        <w:rPr>
          <w:sz w:val="24"/>
          <w:szCs w:val="24"/>
        </w:rPr>
        <w:t>в</w:t>
      </w:r>
      <w:r w:rsidRPr="005C094E">
        <w:rPr>
          <w:sz w:val="24"/>
          <w:szCs w:val="24"/>
        </w:rPr>
        <w:t>!».)</w:t>
      </w:r>
    </w:p>
    <w:p w:rsidR="00304BCB" w:rsidRPr="005C094E" w:rsidRDefault="00304BCB" w:rsidP="005C094E">
      <w:pPr>
        <w:pStyle w:val="3"/>
        <w:shd w:val="clear" w:color="auto" w:fill="auto"/>
        <w:spacing w:line="276" w:lineRule="auto"/>
        <w:ind w:left="567" w:hanging="567"/>
        <w:jc w:val="center"/>
        <w:rPr>
          <w:i/>
          <w:sz w:val="24"/>
          <w:szCs w:val="24"/>
        </w:rPr>
      </w:pPr>
      <w:r w:rsidRPr="005C094E">
        <w:rPr>
          <w:rStyle w:val="11"/>
          <w:i/>
          <w:sz w:val="24"/>
          <w:szCs w:val="24"/>
        </w:rPr>
        <w:t>Дети определяют, что это маленькая собачка.</w:t>
      </w:r>
    </w:p>
    <w:p w:rsidR="00304BCB" w:rsidRPr="005C094E" w:rsidRDefault="00304BCB" w:rsidP="005C094E">
      <w:pPr>
        <w:pStyle w:val="3"/>
        <w:shd w:val="clear" w:color="auto" w:fill="auto"/>
        <w:spacing w:line="276" w:lineRule="auto"/>
        <w:ind w:left="567" w:hanging="567"/>
        <w:rPr>
          <w:sz w:val="24"/>
          <w:szCs w:val="24"/>
        </w:rPr>
      </w:pPr>
      <w:r w:rsidRPr="005C094E">
        <w:rPr>
          <w:rStyle w:val="a6"/>
          <w:sz w:val="24"/>
          <w:szCs w:val="24"/>
        </w:rPr>
        <w:t>Педагог:</w:t>
      </w:r>
      <w:r w:rsidRPr="005C094E">
        <w:rPr>
          <w:rStyle w:val="11"/>
          <w:sz w:val="24"/>
          <w:szCs w:val="24"/>
        </w:rPr>
        <w:t xml:space="preserve"> Послушаем песенку о собачке?</w:t>
      </w:r>
    </w:p>
    <w:p w:rsidR="00304BCB" w:rsidRPr="005C094E" w:rsidRDefault="00304BCB" w:rsidP="005C094E">
      <w:pPr>
        <w:pStyle w:val="20"/>
        <w:shd w:val="clear" w:color="auto" w:fill="auto"/>
        <w:spacing w:line="276" w:lineRule="auto"/>
        <w:ind w:left="567" w:right="20" w:hanging="567"/>
        <w:jc w:val="center"/>
        <w:rPr>
          <w:sz w:val="24"/>
          <w:szCs w:val="24"/>
        </w:rPr>
      </w:pPr>
      <w:r w:rsidRPr="005C094E">
        <w:rPr>
          <w:rStyle w:val="21"/>
          <w:sz w:val="24"/>
          <w:szCs w:val="24"/>
        </w:rPr>
        <w:t>Взрослые поют песню «Бобик»</w:t>
      </w:r>
      <w:r w:rsidRPr="005C094E">
        <w:rPr>
          <w:sz w:val="24"/>
          <w:szCs w:val="24"/>
        </w:rPr>
        <w:t xml:space="preserve"> (по окончании песенки собачка- игрушка выглядывает из домика и снова прячется).</w:t>
      </w:r>
    </w:p>
    <w:p w:rsidR="00304BCB" w:rsidRPr="005C094E" w:rsidRDefault="00304BCB" w:rsidP="005C094E">
      <w:pPr>
        <w:pStyle w:val="20"/>
        <w:shd w:val="clear" w:color="auto" w:fill="auto"/>
        <w:spacing w:line="276" w:lineRule="auto"/>
        <w:ind w:left="567" w:right="20" w:hanging="567"/>
        <w:rPr>
          <w:sz w:val="24"/>
          <w:szCs w:val="24"/>
        </w:rPr>
      </w:pPr>
      <w:r w:rsidRPr="005C094E">
        <w:rPr>
          <w:sz w:val="24"/>
          <w:szCs w:val="24"/>
        </w:rPr>
        <w:t>Педагог:</w:t>
      </w:r>
      <w:r w:rsidRPr="005C094E">
        <w:rPr>
          <w:rStyle w:val="21"/>
          <w:sz w:val="24"/>
          <w:szCs w:val="24"/>
        </w:rPr>
        <w:t xml:space="preserve"> Ой, куда же наш Бобик спрятался? Давайте его позо</w:t>
      </w:r>
      <w:r w:rsidRPr="005C094E">
        <w:rPr>
          <w:rStyle w:val="21"/>
          <w:sz w:val="24"/>
          <w:szCs w:val="24"/>
        </w:rPr>
        <w:softHyphen/>
        <w:t>вем!</w:t>
      </w:r>
      <w:r w:rsidRPr="005C094E">
        <w:rPr>
          <w:sz w:val="24"/>
          <w:szCs w:val="24"/>
        </w:rPr>
        <w:t xml:space="preserve"> (Дети зовут собачку, пропевая «Бо-бик», манят ее жестом. Появляется собачка - перчаточная кукла бибабо.)</w:t>
      </w:r>
    </w:p>
    <w:p w:rsidR="00304BCB" w:rsidRPr="005C094E" w:rsidRDefault="00304BCB" w:rsidP="005C094E">
      <w:pPr>
        <w:pStyle w:val="3"/>
        <w:shd w:val="clear" w:color="auto" w:fill="auto"/>
        <w:spacing w:line="276" w:lineRule="auto"/>
        <w:ind w:left="567" w:right="20" w:hanging="567"/>
        <w:jc w:val="center"/>
        <w:rPr>
          <w:sz w:val="24"/>
          <w:szCs w:val="24"/>
        </w:rPr>
      </w:pPr>
      <w:r w:rsidRPr="005C094E">
        <w:rPr>
          <w:rStyle w:val="11"/>
          <w:sz w:val="24"/>
          <w:szCs w:val="24"/>
        </w:rPr>
        <w:t xml:space="preserve">Педагог предлагает детям спеть, как лает маленькая собачка </w:t>
      </w:r>
      <w:r w:rsidRPr="005C094E">
        <w:rPr>
          <w:rStyle w:val="a6"/>
          <w:sz w:val="24"/>
          <w:szCs w:val="24"/>
        </w:rPr>
        <w:t>(дети воспроизводят звукоподражание).</w:t>
      </w:r>
    </w:p>
    <w:p w:rsidR="00304BCB" w:rsidRPr="005C094E" w:rsidRDefault="00304BCB" w:rsidP="005C094E">
      <w:pPr>
        <w:pStyle w:val="3"/>
        <w:shd w:val="clear" w:color="auto" w:fill="auto"/>
        <w:spacing w:line="276" w:lineRule="auto"/>
        <w:ind w:left="567" w:hanging="567"/>
        <w:rPr>
          <w:sz w:val="24"/>
          <w:szCs w:val="24"/>
        </w:rPr>
      </w:pPr>
      <w:r w:rsidRPr="005C094E">
        <w:rPr>
          <w:rStyle w:val="a6"/>
          <w:sz w:val="24"/>
          <w:szCs w:val="24"/>
        </w:rPr>
        <w:t>Педагог:</w:t>
      </w:r>
      <w:r w:rsidRPr="005C094E">
        <w:rPr>
          <w:rStyle w:val="11"/>
          <w:sz w:val="24"/>
          <w:szCs w:val="24"/>
        </w:rPr>
        <w:t xml:space="preserve"> Вот и Бобик прибежал! Споем для него песенку?</w:t>
      </w:r>
    </w:p>
    <w:p w:rsidR="00304BCB" w:rsidRPr="005C094E" w:rsidRDefault="00304BCB" w:rsidP="005C094E">
      <w:pPr>
        <w:pStyle w:val="121"/>
        <w:keepNext/>
        <w:keepLines/>
        <w:shd w:val="clear" w:color="auto" w:fill="auto"/>
        <w:spacing w:line="276" w:lineRule="auto"/>
        <w:ind w:left="567" w:hanging="567"/>
        <w:jc w:val="center"/>
        <w:rPr>
          <w:sz w:val="24"/>
          <w:szCs w:val="24"/>
        </w:rPr>
      </w:pPr>
      <w:bookmarkStart w:id="4" w:name="bookmark3"/>
      <w:r w:rsidRPr="005C094E">
        <w:rPr>
          <w:rStyle w:val="120"/>
          <w:sz w:val="24"/>
          <w:szCs w:val="24"/>
        </w:rPr>
        <w:t>Пение песенки «Бобик», муз. Т. Попатенко</w:t>
      </w:r>
      <w:bookmarkEnd w:id="4"/>
    </w:p>
    <w:p w:rsidR="00304BCB" w:rsidRPr="005C094E" w:rsidRDefault="00304BCB" w:rsidP="005C094E">
      <w:pPr>
        <w:pStyle w:val="3"/>
        <w:shd w:val="clear" w:color="auto" w:fill="auto"/>
        <w:spacing w:line="276" w:lineRule="auto"/>
        <w:ind w:left="567" w:right="20" w:hanging="567"/>
        <w:rPr>
          <w:i/>
          <w:sz w:val="24"/>
          <w:szCs w:val="24"/>
        </w:rPr>
      </w:pPr>
      <w:r w:rsidRPr="005C094E">
        <w:rPr>
          <w:rStyle w:val="23"/>
          <w:i/>
          <w:sz w:val="24"/>
          <w:szCs w:val="24"/>
        </w:rPr>
        <w:t>Можно предложить детям произвольно на любых звуках фор</w:t>
      </w:r>
      <w:r w:rsidRPr="005C094E">
        <w:rPr>
          <w:rStyle w:val="23"/>
          <w:i/>
          <w:sz w:val="24"/>
          <w:szCs w:val="24"/>
        </w:rPr>
        <w:softHyphen/>
        <w:t>тепиано исполнить звукоподражание. Педагог отмечает, высоко или низко оно прозвучало.</w:t>
      </w:r>
    </w:p>
    <w:p w:rsidR="00304BCB" w:rsidRPr="005C094E" w:rsidRDefault="00304BCB" w:rsidP="005C094E">
      <w:pPr>
        <w:pStyle w:val="3"/>
        <w:shd w:val="clear" w:color="auto" w:fill="auto"/>
        <w:spacing w:line="276" w:lineRule="auto"/>
        <w:ind w:left="567" w:hanging="567"/>
        <w:rPr>
          <w:sz w:val="24"/>
          <w:szCs w:val="24"/>
        </w:rPr>
      </w:pPr>
      <w:r w:rsidRPr="005C094E">
        <w:rPr>
          <w:rStyle w:val="13"/>
          <w:sz w:val="24"/>
          <w:szCs w:val="24"/>
        </w:rPr>
        <w:t>Педагог</w:t>
      </w:r>
      <w:r w:rsidRPr="005C094E">
        <w:rPr>
          <w:rStyle w:val="23"/>
          <w:sz w:val="24"/>
          <w:szCs w:val="24"/>
        </w:rPr>
        <w:t>: А кто еще живет в нашем домике? Угадайте!</w:t>
      </w:r>
    </w:p>
    <w:p w:rsidR="00304BCB" w:rsidRPr="005C094E" w:rsidRDefault="00304BCB" w:rsidP="005C094E">
      <w:pPr>
        <w:pStyle w:val="121"/>
        <w:keepNext/>
        <w:keepLines/>
        <w:shd w:val="clear" w:color="auto" w:fill="auto"/>
        <w:spacing w:line="276" w:lineRule="auto"/>
        <w:ind w:left="567" w:hanging="567"/>
        <w:jc w:val="center"/>
        <w:rPr>
          <w:sz w:val="24"/>
          <w:szCs w:val="24"/>
        </w:rPr>
      </w:pPr>
      <w:bookmarkStart w:id="5" w:name="bookmark4"/>
      <w:r w:rsidRPr="005C094E">
        <w:rPr>
          <w:rStyle w:val="120"/>
          <w:sz w:val="24"/>
          <w:szCs w:val="24"/>
        </w:rPr>
        <w:t>Прослушивание пьесы «Котик выздоровел» А. Гречанинова</w:t>
      </w:r>
      <w:bookmarkEnd w:id="5"/>
    </w:p>
    <w:p w:rsidR="00304BCB" w:rsidRPr="005C094E" w:rsidRDefault="00304BCB" w:rsidP="005C094E">
      <w:pPr>
        <w:pStyle w:val="3"/>
        <w:shd w:val="clear" w:color="auto" w:fill="auto"/>
        <w:spacing w:line="276" w:lineRule="auto"/>
        <w:ind w:left="567" w:right="20" w:hanging="567"/>
        <w:rPr>
          <w:sz w:val="24"/>
          <w:szCs w:val="24"/>
        </w:rPr>
      </w:pPr>
      <w:r w:rsidRPr="005C094E">
        <w:rPr>
          <w:rStyle w:val="13"/>
          <w:sz w:val="24"/>
          <w:szCs w:val="24"/>
        </w:rPr>
        <w:t>Педагог:</w:t>
      </w:r>
      <w:r w:rsidRPr="005C094E">
        <w:rPr>
          <w:rStyle w:val="23"/>
          <w:sz w:val="24"/>
          <w:szCs w:val="24"/>
        </w:rPr>
        <w:t xml:space="preserve"> Кто же в домике живет? А какое настроение у нашего котика?</w:t>
      </w:r>
      <w:r w:rsidRPr="005C094E">
        <w:rPr>
          <w:rStyle w:val="13"/>
          <w:sz w:val="24"/>
          <w:szCs w:val="24"/>
        </w:rPr>
        <w:t xml:space="preserve"> {Ответы детей.)</w:t>
      </w:r>
      <w:r w:rsidRPr="005C094E">
        <w:rPr>
          <w:rStyle w:val="23"/>
          <w:sz w:val="24"/>
          <w:szCs w:val="24"/>
        </w:rPr>
        <w:t xml:space="preserve"> Да, котик веселый, озорной: нам об этом рассказала быстрая и громкая музыка. Давайте покажем, какой наш котик?</w:t>
      </w:r>
    </w:p>
    <w:p w:rsidR="00304BCB" w:rsidRPr="005C094E" w:rsidRDefault="00304BCB" w:rsidP="005C094E">
      <w:pPr>
        <w:pStyle w:val="3"/>
        <w:shd w:val="clear" w:color="auto" w:fill="auto"/>
        <w:spacing w:line="276" w:lineRule="auto"/>
        <w:ind w:left="567" w:hanging="567"/>
        <w:jc w:val="center"/>
        <w:rPr>
          <w:b/>
          <w:i/>
          <w:sz w:val="24"/>
          <w:szCs w:val="24"/>
        </w:rPr>
      </w:pPr>
      <w:r w:rsidRPr="005C094E">
        <w:rPr>
          <w:rStyle w:val="23"/>
          <w:b/>
          <w:i/>
          <w:sz w:val="24"/>
          <w:szCs w:val="24"/>
        </w:rPr>
        <w:t>Звучит пьеса «Котик выздоровел».</w:t>
      </w:r>
    </w:p>
    <w:p w:rsidR="00304BCB" w:rsidRPr="005C094E" w:rsidRDefault="00304BCB" w:rsidP="005C094E">
      <w:pPr>
        <w:pStyle w:val="3"/>
        <w:shd w:val="clear" w:color="auto" w:fill="auto"/>
        <w:spacing w:line="276" w:lineRule="auto"/>
        <w:ind w:left="567" w:right="20" w:hanging="567"/>
        <w:jc w:val="center"/>
        <w:rPr>
          <w:i/>
          <w:sz w:val="24"/>
          <w:szCs w:val="24"/>
        </w:rPr>
      </w:pPr>
      <w:r w:rsidRPr="005C094E">
        <w:rPr>
          <w:rStyle w:val="23"/>
          <w:i/>
          <w:sz w:val="24"/>
          <w:szCs w:val="24"/>
        </w:rPr>
        <w:t>Дети передают в движениях образы шаловливых котят, испол</w:t>
      </w:r>
      <w:r w:rsidRPr="005C094E">
        <w:rPr>
          <w:rStyle w:val="23"/>
          <w:i/>
          <w:sz w:val="24"/>
          <w:szCs w:val="24"/>
        </w:rPr>
        <w:softHyphen/>
        <w:t>няя разнообразные прыжки с хлопками одновременно.</w:t>
      </w:r>
    </w:p>
    <w:p w:rsidR="00304BCB" w:rsidRPr="005C094E" w:rsidRDefault="00304BCB" w:rsidP="005C094E">
      <w:pPr>
        <w:pStyle w:val="3"/>
        <w:shd w:val="clear" w:color="auto" w:fill="auto"/>
        <w:spacing w:line="276" w:lineRule="auto"/>
        <w:ind w:left="567" w:hanging="567"/>
        <w:rPr>
          <w:sz w:val="24"/>
          <w:szCs w:val="24"/>
        </w:rPr>
      </w:pPr>
      <w:r w:rsidRPr="005C094E">
        <w:rPr>
          <w:rStyle w:val="13"/>
          <w:sz w:val="24"/>
          <w:szCs w:val="24"/>
        </w:rPr>
        <w:t>Педагог.</w:t>
      </w:r>
      <w:r w:rsidRPr="005C094E">
        <w:rPr>
          <w:rStyle w:val="23"/>
          <w:sz w:val="24"/>
          <w:szCs w:val="24"/>
        </w:rPr>
        <w:t xml:space="preserve"> У нашего котика есть мама Кошка, она ходит легко, мягко.</w:t>
      </w:r>
    </w:p>
    <w:p w:rsidR="00304BCB" w:rsidRPr="005C094E" w:rsidRDefault="00304BCB" w:rsidP="005C094E">
      <w:pPr>
        <w:pStyle w:val="3"/>
        <w:shd w:val="clear" w:color="auto" w:fill="auto"/>
        <w:spacing w:line="276" w:lineRule="auto"/>
        <w:ind w:left="567" w:right="20" w:hanging="567"/>
        <w:jc w:val="center"/>
        <w:rPr>
          <w:i/>
          <w:sz w:val="24"/>
          <w:szCs w:val="24"/>
        </w:rPr>
      </w:pPr>
      <w:r w:rsidRPr="005C094E">
        <w:rPr>
          <w:rStyle w:val="23"/>
          <w:i/>
          <w:sz w:val="24"/>
          <w:szCs w:val="24"/>
        </w:rPr>
        <w:t>Под музыку М. Раухвергера «Кошка и котята» (фрагмент «Кошка») педагог предлагает детям показать, как движется кошка. После самостоятельных проб дети выполняют движения по при</w:t>
      </w:r>
      <w:r w:rsidRPr="005C094E">
        <w:rPr>
          <w:rStyle w:val="23"/>
          <w:i/>
          <w:sz w:val="24"/>
          <w:szCs w:val="24"/>
        </w:rPr>
        <w:softHyphen/>
        <w:t>меру взрослого, выразительно, «всем телом»: кошка чешет то одно, то другое ушко, ходит, мягко ступая, двигается пластично, с ленцой, умывает мордочку, или выпускает «когти», ощетинив</w:t>
      </w:r>
      <w:r w:rsidRPr="005C094E">
        <w:rPr>
          <w:rStyle w:val="23"/>
          <w:i/>
          <w:sz w:val="24"/>
          <w:szCs w:val="24"/>
        </w:rPr>
        <w:softHyphen/>
        <w:t>шись и выгнув спину.</w:t>
      </w:r>
    </w:p>
    <w:p w:rsidR="005C094E" w:rsidRDefault="00304BCB" w:rsidP="005C094E">
      <w:pPr>
        <w:pStyle w:val="3"/>
        <w:shd w:val="clear" w:color="auto" w:fill="auto"/>
        <w:spacing w:line="276" w:lineRule="auto"/>
        <w:ind w:left="567" w:right="20" w:hanging="567"/>
        <w:rPr>
          <w:rStyle w:val="13"/>
          <w:sz w:val="24"/>
          <w:szCs w:val="24"/>
        </w:rPr>
      </w:pPr>
      <w:r w:rsidRPr="005C094E">
        <w:rPr>
          <w:rStyle w:val="13"/>
          <w:sz w:val="24"/>
          <w:szCs w:val="24"/>
        </w:rPr>
        <w:t>Педагог:</w:t>
      </w:r>
      <w:r w:rsidRPr="005C094E">
        <w:rPr>
          <w:rStyle w:val="23"/>
          <w:sz w:val="24"/>
          <w:szCs w:val="24"/>
        </w:rPr>
        <w:t xml:space="preserve"> А еще в нашем домике живут мышки. Какие они? </w:t>
      </w:r>
      <w:r w:rsidRPr="005C094E">
        <w:rPr>
          <w:rStyle w:val="13"/>
          <w:sz w:val="24"/>
          <w:szCs w:val="24"/>
        </w:rPr>
        <w:t xml:space="preserve">(Маленькие, быстрые.) </w:t>
      </w:r>
    </w:p>
    <w:p w:rsidR="00304BCB" w:rsidRPr="005C094E" w:rsidRDefault="00304BCB" w:rsidP="005C094E">
      <w:pPr>
        <w:pStyle w:val="3"/>
        <w:shd w:val="clear" w:color="auto" w:fill="auto"/>
        <w:spacing w:line="276" w:lineRule="auto"/>
        <w:ind w:left="567" w:right="20" w:hanging="567"/>
        <w:jc w:val="center"/>
        <w:rPr>
          <w:i/>
          <w:sz w:val="24"/>
          <w:szCs w:val="24"/>
        </w:rPr>
      </w:pPr>
      <w:r w:rsidRPr="005C094E">
        <w:rPr>
          <w:rStyle w:val="13"/>
          <w:i w:val="0"/>
          <w:sz w:val="24"/>
          <w:szCs w:val="24"/>
        </w:rPr>
        <w:t>С</w:t>
      </w:r>
      <w:r w:rsidRPr="005C094E">
        <w:rPr>
          <w:rStyle w:val="23"/>
          <w:i/>
          <w:sz w:val="24"/>
          <w:szCs w:val="24"/>
        </w:rPr>
        <w:t xml:space="preserve"> помощью взрослого дети ищут и испол</w:t>
      </w:r>
      <w:r w:rsidRPr="005C094E">
        <w:rPr>
          <w:rStyle w:val="23"/>
          <w:i/>
          <w:sz w:val="24"/>
          <w:szCs w:val="24"/>
        </w:rPr>
        <w:softHyphen/>
        <w:t>няют выразительные движения: легкий бег мелкими шажками, руки, как лапки, согнуты перед грудью. Дети бегают врассыпную, как мышки, сначала без музыки (со</w:t>
      </w:r>
      <w:r w:rsidRPr="005C094E">
        <w:rPr>
          <w:rStyle w:val="13"/>
          <w:i w:val="0"/>
          <w:sz w:val="24"/>
          <w:szCs w:val="24"/>
        </w:rPr>
        <w:t xml:space="preserve"> звукоподражанием),</w:t>
      </w:r>
      <w:r w:rsidRPr="005C094E">
        <w:rPr>
          <w:rStyle w:val="23"/>
          <w:i/>
          <w:sz w:val="24"/>
          <w:szCs w:val="24"/>
        </w:rPr>
        <w:t xml:space="preserve"> затем с музыкой</w:t>
      </w:r>
      <w:r w:rsidR="005C094E" w:rsidRPr="005C094E">
        <w:rPr>
          <w:rStyle w:val="13"/>
          <w:i w:val="0"/>
          <w:sz w:val="24"/>
          <w:szCs w:val="24"/>
        </w:rPr>
        <w:t xml:space="preserve"> (</w:t>
      </w:r>
      <w:r w:rsidRPr="005C094E">
        <w:rPr>
          <w:rStyle w:val="13"/>
          <w:i w:val="0"/>
          <w:sz w:val="24"/>
          <w:szCs w:val="24"/>
        </w:rPr>
        <w:t>«Мышки» Н. Сушевой).</w:t>
      </w:r>
    </w:p>
    <w:p w:rsidR="00304BCB" w:rsidRPr="005C094E" w:rsidRDefault="00304BCB" w:rsidP="005C094E">
      <w:pPr>
        <w:pStyle w:val="3"/>
        <w:shd w:val="clear" w:color="auto" w:fill="auto"/>
        <w:spacing w:line="276" w:lineRule="auto"/>
        <w:ind w:left="567" w:right="20" w:hanging="567"/>
        <w:rPr>
          <w:sz w:val="24"/>
          <w:szCs w:val="24"/>
        </w:rPr>
      </w:pPr>
      <w:r w:rsidRPr="005C094E">
        <w:rPr>
          <w:rStyle w:val="13"/>
          <w:sz w:val="24"/>
          <w:szCs w:val="24"/>
        </w:rPr>
        <w:lastRenderedPageBreak/>
        <w:t>Педагог:</w:t>
      </w:r>
      <w:r w:rsidRPr="005C094E">
        <w:rPr>
          <w:rStyle w:val="23"/>
          <w:sz w:val="24"/>
          <w:szCs w:val="24"/>
        </w:rPr>
        <w:t xml:space="preserve"> Ой, какие у нас шаловливые мышата! Нашему котику хочется с ними поиграть!</w:t>
      </w:r>
    </w:p>
    <w:p w:rsidR="005C094E" w:rsidRDefault="00304BCB" w:rsidP="005C094E">
      <w:pPr>
        <w:pStyle w:val="31"/>
        <w:shd w:val="clear" w:color="auto" w:fill="auto"/>
        <w:spacing w:line="276" w:lineRule="auto"/>
        <w:ind w:left="567" w:right="2740" w:firstLine="426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 xml:space="preserve">Мышки в норочках сидят, </w:t>
      </w:r>
    </w:p>
    <w:p w:rsidR="005C094E" w:rsidRDefault="00304BCB" w:rsidP="005C094E">
      <w:pPr>
        <w:pStyle w:val="31"/>
        <w:shd w:val="clear" w:color="auto" w:fill="auto"/>
        <w:spacing w:line="276" w:lineRule="auto"/>
        <w:ind w:left="567" w:right="2740" w:firstLine="426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 xml:space="preserve">Мышки в щелочки глядят, </w:t>
      </w:r>
    </w:p>
    <w:p w:rsidR="005C094E" w:rsidRDefault="00304BCB" w:rsidP="005C094E">
      <w:pPr>
        <w:pStyle w:val="31"/>
        <w:shd w:val="clear" w:color="auto" w:fill="auto"/>
        <w:spacing w:line="276" w:lineRule="auto"/>
        <w:ind w:left="567" w:right="2740" w:firstLine="426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 xml:space="preserve">Коготками все скребут. </w:t>
      </w:r>
    </w:p>
    <w:p w:rsidR="005C094E" w:rsidRDefault="00304BCB" w:rsidP="005C094E">
      <w:pPr>
        <w:pStyle w:val="31"/>
        <w:shd w:val="clear" w:color="auto" w:fill="auto"/>
        <w:spacing w:line="276" w:lineRule="auto"/>
        <w:ind w:left="567" w:right="2740" w:firstLine="426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 xml:space="preserve">Ой, как много мышек тут! </w:t>
      </w:r>
    </w:p>
    <w:p w:rsidR="005C094E" w:rsidRDefault="00304BCB" w:rsidP="005C094E">
      <w:pPr>
        <w:pStyle w:val="31"/>
        <w:shd w:val="clear" w:color="auto" w:fill="auto"/>
        <w:spacing w:line="276" w:lineRule="auto"/>
        <w:ind w:left="567" w:right="2740" w:firstLine="426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 xml:space="preserve">Тише, мышки, не шумите, </w:t>
      </w:r>
    </w:p>
    <w:p w:rsidR="00304BCB" w:rsidRPr="005C094E" w:rsidRDefault="00304BCB" w:rsidP="005C094E">
      <w:pPr>
        <w:pStyle w:val="31"/>
        <w:shd w:val="clear" w:color="auto" w:fill="auto"/>
        <w:spacing w:line="276" w:lineRule="auto"/>
        <w:ind w:left="567" w:right="2740" w:firstLine="426"/>
        <w:rPr>
          <w:rFonts w:ascii="Times New Roman" w:hAnsi="Times New Roman" w:cs="Times New Roman"/>
          <w:sz w:val="24"/>
          <w:szCs w:val="24"/>
        </w:rPr>
      </w:pPr>
      <w:r w:rsidRPr="005C094E">
        <w:rPr>
          <w:rFonts w:ascii="Times New Roman" w:hAnsi="Times New Roman" w:cs="Times New Roman"/>
          <w:sz w:val="24"/>
          <w:szCs w:val="24"/>
        </w:rPr>
        <w:t>Кота Ваську не будите!</w:t>
      </w:r>
    </w:p>
    <w:p w:rsidR="00304BCB" w:rsidRPr="005C094E" w:rsidRDefault="00304BCB" w:rsidP="005C094E">
      <w:pPr>
        <w:pStyle w:val="121"/>
        <w:keepNext/>
        <w:keepLines/>
        <w:shd w:val="clear" w:color="auto" w:fill="auto"/>
        <w:spacing w:line="276" w:lineRule="auto"/>
        <w:ind w:left="567" w:hanging="567"/>
        <w:jc w:val="center"/>
        <w:rPr>
          <w:sz w:val="24"/>
          <w:szCs w:val="24"/>
        </w:rPr>
      </w:pPr>
      <w:bookmarkStart w:id="6" w:name="bookmark5"/>
      <w:r w:rsidRPr="005C094E">
        <w:rPr>
          <w:rStyle w:val="120"/>
          <w:sz w:val="24"/>
          <w:szCs w:val="24"/>
        </w:rPr>
        <w:t>Игра под песню сКот и мыши» Т. Ломовой</w:t>
      </w:r>
      <w:bookmarkEnd w:id="6"/>
    </w:p>
    <w:p w:rsidR="005C094E" w:rsidRPr="005C094E" w:rsidRDefault="00304BCB" w:rsidP="005C094E">
      <w:pPr>
        <w:pStyle w:val="3"/>
        <w:shd w:val="clear" w:color="auto" w:fill="auto"/>
        <w:spacing w:line="276" w:lineRule="auto"/>
        <w:ind w:left="567" w:right="20" w:hanging="567"/>
        <w:jc w:val="center"/>
        <w:rPr>
          <w:rStyle w:val="23"/>
          <w:i/>
          <w:sz w:val="24"/>
          <w:szCs w:val="24"/>
        </w:rPr>
      </w:pPr>
      <w:r w:rsidRPr="005C094E">
        <w:rPr>
          <w:rStyle w:val="23"/>
          <w:i/>
          <w:sz w:val="24"/>
          <w:szCs w:val="24"/>
        </w:rPr>
        <w:t>Педагог обращает внимание детей на осторожный, подкрады</w:t>
      </w:r>
      <w:r w:rsidRPr="005C094E">
        <w:rPr>
          <w:rStyle w:val="23"/>
          <w:i/>
          <w:sz w:val="24"/>
          <w:szCs w:val="24"/>
        </w:rPr>
        <w:softHyphen/>
        <w:t>вающийся шаг Кота и легкий, мелкий бег Мышек.</w:t>
      </w:r>
      <w:bookmarkStart w:id="7" w:name="bookmark6"/>
    </w:p>
    <w:p w:rsidR="00304BCB" w:rsidRDefault="005C094E" w:rsidP="005C094E">
      <w:pPr>
        <w:pStyle w:val="3"/>
        <w:shd w:val="clear" w:color="auto" w:fill="auto"/>
        <w:spacing w:line="276" w:lineRule="auto"/>
        <w:ind w:left="567" w:right="20" w:hanging="567"/>
        <w:rPr>
          <w:sz w:val="24"/>
          <w:szCs w:val="24"/>
        </w:rPr>
      </w:pPr>
      <w:r>
        <w:rPr>
          <w:i/>
          <w:sz w:val="24"/>
          <w:szCs w:val="24"/>
        </w:rPr>
        <w:t xml:space="preserve">Педагог: </w:t>
      </w:r>
      <w:r w:rsidR="00304BCB" w:rsidRPr="005C094E">
        <w:rPr>
          <w:sz w:val="24"/>
          <w:szCs w:val="24"/>
        </w:rPr>
        <w:t>Котик мышек не нашел. И домой к себе пошел.</w:t>
      </w:r>
      <w:bookmarkEnd w:id="7"/>
      <w:r>
        <w:rPr>
          <w:sz w:val="24"/>
          <w:szCs w:val="24"/>
        </w:rPr>
        <w:t xml:space="preserve"> И вам пора возвращаться в группу!</w:t>
      </w:r>
    </w:p>
    <w:p w:rsidR="005C094E" w:rsidRPr="005C094E" w:rsidRDefault="005C094E" w:rsidP="005C094E">
      <w:pPr>
        <w:pStyle w:val="3"/>
        <w:shd w:val="clear" w:color="auto" w:fill="auto"/>
        <w:spacing w:line="276" w:lineRule="auto"/>
        <w:ind w:left="567" w:right="20" w:hanging="567"/>
        <w:jc w:val="center"/>
        <w:rPr>
          <w:sz w:val="24"/>
          <w:szCs w:val="24"/>
        </w:rPr>
      </w:pPr>
      <w:r>
        <w:rPr>
          <w:i/>
          <w:sz w:val="24"/>
          <w:szCs w:val="24"/>
        </w:rPr>
        <w:t>Дети выходят из зала.</w:t>
      </w:r>
    </w:p>
    <w:p w:rsidR="00304BCB" w:rsidRDefault="00304BCB">
      <w:pPr>
        <w:pStyle w:val="131"/>
        <w:keepNext/>
        <w:keepLines/>
        <w:shd w:val="clear" w:color="auto" w:fill="auto"/>
        <w:spacing w:before="0"/>
        <w:ind w:left="1420" w:right="2740"/>
      </w:pPr>
    </w:p>
    <w:p w:rsidR="00304BCB" w:rsidRDefault="00304BCB" w:rsidP="005C094E">
      <w:pPr>
        <w:pStyle w:val="61"/>
        <w:shd w:val="clear" w:color="auto" w:fill="auto"/>
        <w:tabs>
          <w:tab w:val="left" w:pos="534"/>
        </w:tabs>
        <w:spacing w:before="0" w:line="220" w:lineRule="exact"/>
        <w:rPr>
          <w:rFonts w:cs="Microsoft Sans Serif"/>
        </w:rPr>
      </w:pPr>
    </w:p>
    <w:sectPr w:rsidR="00304BCB" w:rsidSect="005C094E">
      <w:type w:val="continuous"/>
      <w:pgSz w:w="11907" w:h="16839" w:code="9"/>
      <w:pgMar w:top="426" w:right="1070" w:bottom="792" w:left="9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844" w:rsidRDefault="00402844">
      <w:r>
        <w:separator/>
      </w:r>
    </w:p>
  </w:endnote>
  <w:endnote w:type="continuationSeparator" w:id="0">
    <w:p w:rsidR="00402844" w:rsidRDefault="0040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844" w:rsidRDefault="00402844"/>
  </w:footnote>
  <w:footnote w:type="continuationSeparator" w:id="0">
    <w:p w:rsidR="00402844" w:rsidRDefault="004028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5F59"/>
    <w:multiLevelType w:val="multilevel"/>
    <w:tmpl w:val="2ABAB07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876A00"/>
    <w:multiLevelType w:val="multilevel"/>
    <w:tmpl w:val="929A9700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4D2E74"/>
    <w:multiLevelType w:val="multilevel"/>
    <w:tmpl w:val="9648BC74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oNotTrackMove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0241"/>
    <w:rsid w:val="00304BCB"/>
    <w:rsid w:val="003669EF"/>
    <w:rsid w:val="00402844"/>
    <w:rsid w:val="00525A21"/>
    <w:rsid w:val="005C094E"/>
    <w:rsid w:val="006B0658"/>
    <w:rsid w:val="00910117"/>
    <w:rsid w:val="009A2E3E"/>
    <w:rsid w:val="00B60241"/>
    <w:rsid w:val="00BA52E1"/>
    <w:rsid w:val="00D5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17FADD-17D5-4A1C-924F-E7CE407C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9EF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669EF"/>
    <w:rPr>
      <w:color w:val="000080"/>
      <w:u w:val="single"/>
    </w:rPr>
  </w:style>
  <w:style w:type="character" w:customStyle="1" w:styleId="1">
    <w:name w:val="Заголовок №1_"/>
    <w:link w:val="10"/>
    <w:uiPriority w:val="99"/>
    <w:locked/>
    <w:rsid w:val="003669EF"/>
    <w:rPr>
      <w:rFonts w:ascii="Candara" w:eastAsia="Times New Roman" w:hAnsi="Candara" w:cs="Candara"/>
      <w:spacing w:val="0"/>
      <w:sz w:val="24"/>
      <w:szCs w:val="24"/>
    </w:rPr>
  </w:style>
  <w:style w:type="character" w:customStyle="1" w:styleId="11pt">
    <w:name w:val="Заголовок №1 + Интервал 1 pt"/>
    <w:uiPriority w:val="99"/>
    <w:rsid w:val="003669EF"/>
    <w:rPr>
      <w:rFonts w:ascii="Candara" w:eastAsia="Times New Roman" w:hAnsi="Candara" w:cs="Candara"/>
      <w:spacing w:val="30"/>
      <w:sz w:val="24"/>
      <w:szCs w:val="24"/>
    </w:rPr>
  </w:style>
  <w:style w:type="character" w:customStyle="1" w:styleId="a4">
    <w:name w:val="Основной текст_"/>
    <w:link w:val="3"/>
    <w:uiPriority w:val="99"/>
    <w:locked/>
    <w:rsid w:val="003669EF"/>
    <w:rPr>
      <w:rFonts w:ascii="Times New Roman" w:hAnsi="Times New Roman" w:cs="Times New Roman"/>
      <w:spacing w:val="0"/>
      <w:sz w:val="21"/>
      <w:szCs w:val="21"/>
    </w:rPr>
  </w:style>
  <w:style w:type="character" w:customStyle="1" w:styleId="a5">
    <w:name w:val="Основной текст + Полужирный"/>
    <w:uiPriority w:val="99"/>
    <w:rsid w:val="003669EF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">
    <w:name w:val="Основной текст1"/>
    <w:basedOn w:val="a4"/>
    <w:uiPriority w:val="99"/>
    <w:rsid w:val="003669EF"/>
    <w:rPr>
      <w:rFonts w:ascii="Times New Roman" w:hAnsi="Times New Roman" w:cs="Times New Roman"/>
      <w:spacing w:val="0"/>
      <w:sz w:val="21"/>
      <w:szCs w:val="21"/>
    </w:rPr>
  </w:style>
  <w:style w:type="character" w:customStyle="1" w:styleId="22">
    <w:name w:val="Заголовок №2 (2)_"/>
    <w:link w:val="221"/>
    <w:uiPriority w:val="99"/>
    <w:locked/>
    <w:rsid w:val="003669EF"/>
    <w:rPr>
      <w:rFonts w:ascii="Times New Roman" w:hAnsi="Times New Roman" w:cs="Times New Roman"/>
      <w:spacing w:val="0"/>
      <w:sz w:val="21"/>
      <w:szCs w:val="21"/>
    </w:rPr>
  </w:style>
  <w:style w:type="character" w:customStyle="1" w:styleId="220">
    <w:name w:val="Заголовок №2 (2)"/>
    <w:basedOn w:val="22"/>
    <w:uiPriority w:val="99"/>
    <w:rsid w:val="003669EF"/>
    <w:rPr>
      <w:rFonts w:ascii="Times New Roman" w:hAnsi="Times New Roman" w:cs="Times New Roman"/>
      <w:spacing w:val="0"/>
      <w:sz w:val="21"/>
      <w:szCs w:val="21"/>
    </w:rPr>
  </w:style>
  <w:style w:type="character" w:customStyle="1" w:styleId="2">
    <w:name w:val="Основной текст (2)_"/>
    <w:link w:val="20"/>
    <w:uiPriority w:val="99"/>
    <w:locked/>
    <w:rsid w:val="003669EF"/>
    <w:rPr>
      <w:rFonts w:ascii="Times New Roman" w:hAnsi="Times New Roman" w:cs="Times New Roman"/>
      <w:spacing w:val="0"/>
      <w:sz w:val="21"/>
      <w:szCs w:val="21"/>
    </w:rPr>
  </w:style>
  <w:style w:type="character" w:customStyle="1" w:styleId="21">
    <w:name w:val="Основной текст (2) + Не курсив"/>
    <w:uiPriority w:val="99"/>
    <w:rsid w:val="003669EF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a6">
    <w:name w:val="Основной текст + Курсив"/>
    <w:uiPriority w:val="99"/>
    <w:rsid w:val="003669EF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2">
    <w:name w:val="Заголовок №1 (2)_"/>
    <w:link w:val="121"/>
    <w:uiPriority w:val="99"/>
    <w:locked/>
    <w:rsid w:val="003669EF"/>
    <w:rPr>
      <w:rFonts w:ascii="Times New Roman" w:hAnsi="Times New Roman" w:cs="Times New Roman"/>
      <w:spacing w:val="0"/>
      <w:sz w:val="21"/>
      <w:szCs w:val="21"/>
    </w:rPr>
  </w:style>
  <w:style w:type="character" w:customStyle="1" w:styleId="120">
    <w:name w:val="Заголовок №1 (2)"/>
    <w:basedOn w:val="12"/>
    <w:uiPriority w:val="99"/>
    <w:rsid w:val="003669EF"/>
    <w:rPr>
      <w:rFonts w:ascii="Times New Roman" w:hAnsi="Times New Roman" w:cs="Times New Roman"/>
      <w:spacing w:val="0"/>
      <w:sz w:val="21"/>
      <w:szCs w:val="21"/>
    </w:rPr>
  </w:style>
  <w:style w:type="character" w:customStyle="1" w:styleId="23">
    <w:name w:val="Основной текст2"/>
    <w:basedOn w:val="a4"/>
    <w:uiPriority w:val="99"/>
    <w:rsid w:val="003669EF"/>
    <w:rPr>
      <w:rFonts w:ascii="Times New Roman" w:hAnsi="Times New Roman" w:cs="Times New Roman"/>
      <w:spacing w:val="0"/>
      <w:sz w:val="21"/>
      <w:szCs w:val="21"/>
    </w:rPr>
  </w:style>
  <w:style w:type="character" w:customStyle="1" w:styleId="13">
    <w:name w:val="Основной текст + Курсив1"/>
    <w:uiPriority w:val="99"/>
    <w:rsid w:val="003669EF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0">
    <w:name w:val="Основной текст (3)_"/>
    <w:link w:val="31"/>
    <w:uiPriority w:val="99"/>
    <w:locked/>
    <w:rsid w:val="003669EF"/>
    <w:rPr>
      <w:rFonts w:ascii="Tahoma" w:eastAsia="Times New Roman" w:hAnsi="Tahoma" w:cs="Tahoma"/>
      <w:spacing w:val="0"/>
      <w:sz w:val="16"/>
      <w:szCs w:val="16"/>
    </w:rPr>
  </w:style>
  <w:style w:type="character" w:customStyle="1" w:styleId="130">
    <w:name w:val="Заголовок №1 (3)_"/>
    <w:link w:val="131"/>
    <w:uiPriority w:val="99"/>
    <w:locked/>
    <w:rsid w:val="003669EF"/>
    <w:rPr>
      <w:rFonts w:ascii="Tahoma" w:eastAsia="Times New Roman" w:hAnsi="Tahoma" w:cs="Tahoma"/>
      <w:spacing w:val="0"/>
      <w:sz w:val="16"/>
      <w:szCs w:val="16"/>
    </w:rPr>
  </w:style>
  <w:style w:type="character" w:customStyle="1" w:styleId="14">
    <w:name w:val="Заголовок №1 (4)_"/>
    <w:link w:val="141"/>
    <w:uiPriority w:val="99"/>
    <w:locked/>
    <w:rsid w:val="003669EF"/>
    <w:rPr>
      <w:rFonts w:ascii="Times New Roman" w:hAnsi="Times New Roman" w:cs="Times New Roman"/>
      <w:spacing w:val="0"/>
      <w:sz w:val="22"/>
      <w:szCs w:val="22"/>
    </w:rPr>
  </w:style>
  <w:style w:type="character" w:customStyle="1" w:styleId="140">
    <w:name w:val="Заголовок №1 (4)"/>
    <w:basedOn w:val="14"/>
    <w:uiPriority w:val="99"/>
    <w:rsid w:val="003669EF"/>
    <w:rPr>
      <w:rFonts w:ascii="Times New Roman" w:hAnsi="Times New Roman" w:cs="Times New Roman"/>
      <w:spacing w:val="0"/>
      <w:sz w:val="22"/>
      <w:szCs w:val="22"/>
    </w:rPr>
  </w:style>
  <w:style w:type="character" w:customStyle="1" w:styleId="4">
    <w:name w:val="Основной текст (4)_"/>
    <w:link w:val="41"/>
    <w:uiPriority w:val="99"/>
    <w:locked/>
    <w:rsid w:val="003669EF"/>
    <w:rPr>
      <w:rFonts w:ascii="Times New Roman" w:hAnsi="Times New Roman" w:cs="Times New Roman"/>
      <w:spacing w:val="0"/>
      <w:sz w:val="21"/>
      <w:szCs w:val="21"/>
    </w:rPr>
  </w:style>
  <w:style w:type="character" w:customStyle="1" w:styleId="41pt">
    <w:name w:val="Основной текст (4) + Интервал 1 pt"/>
    <w:uiPriority w:val="99"/>
    <w:rsid w:val="003669EF"/>
    <w:rPr>
      <w:rFonts w:ascii="Times New Roman" w:hAnsi="Times New Roman" w:cs="Times New Roman"/>
      <w:spacing w:val="30"/>
      <w:sz w:val="21"/>
      <w:szCs w:val="21"/>
    </w:rPr>
  </w:style>
  <w:style w:type="character" w:customStyle="1" w:styleId="40">
    <w:name w:val="Основной текст (4)"/>
    <w:basedOn w:val="4"/>
    <w:uiPriority w:val="99"/>
    <w:rsid w:val="003669EF"/>
    <w:rPr>
      <w:rFonts w:ascii="Times New Roman" w:hAnsi="Times New Roman" w:cs="Times New Roman"/>
      <w:spacing w:val="0"/>
      <w:sz w:val="21"/>
      <w:szCs w:val="21"/>
    </w:rPr>
  </w:style>
  <w:style w:type="character" w:customStyle="1" w:styleId="142pt">
    <w:name w:val="Заголовок №1 (4) + Интервал 2 pt"/>
    <w:uiPriority w:val="99"/>
    <w:rsid w:val="003669EF"/>
    <w:rPr>
      <w:rFonts w:ascii="Times New Roman" w:hAnsi="Times New Roman" w:cs="Times New Roman"/>
      <w:spacing w:val="40"/>
      <w:sz w:val="22"/>
      <w:szCs w:val="22"/>
    </w:rPr>
  </w:style>
  <w:style w:type="character" w:customStyle="1" w:styleId="5">
    <w:name w:val="Основной текст (5)_"/>
    <w:link w:val="51"/>
    <w:uiPriority w:val="99"/>
    <w:locked/>
    <w:rsid w:val="003669EF"/>
    <w:rPr>
      <w:rFonts w:ascii="Times New Roman" w:hAnsi="Times New Roman" w:cs="Times New Roman"/>
      <w:spacing w:val="0"/>
      <w:sz w:val="21"/>
      <w:szCs w:val="21"/>
    </w:rPr>
  </w:style>
  <w:style w:type="character" w:customStyle="1" w:styleId="50">
    <w:name w:val="Основной текст (5)"/>
    <w:basedOn w:val="5"/>
    <w:uiPriority w:val="99"/>
    <w:rsid w:val="003669EF"/>
    <w:rPr>
      <w:rFonts w:ascii="Times New Roman" w:hAnsi="Times New Roman" w:cs="Times New Roman"/>
      <w:spacing w:val="0"/>
      <w:sz w:val="21"/>
      <w:szCs w:val="21"/>
    </w:rPr>
  </w:style>
  <w:style w:type="character" w:customStyle="1" w:styleId="42">
    <w:name w:val="Основной текст (4) + Курсив"/>
    <w:uiPriority w:val="99"/>
    <w:rsid w:val="003669EF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1pt1">
    <w:name w:val="Основной текст (4) + Интервал 1 pt1"/>
    <w:uiPriority w:val="99"/>
    <w:rsid w:val="003669EF"/>
    <w:rPr>
      <w:rFonts w:ascii="Times New Roman" w:hAnsi="Times New Roman" w:cs="Times New Roman"/>
      <w:spacing w:val="30"/>
      <w:sz w:val="21"/>
      <w:szCs w:val="21"/>
    </w:rPr>
  </w:style>
  <w:style w:type="character" w:customStyle="1" w:styleId="410">
    <w:name w:val="Основной текст (4) + Курсив1"/>
    <w:uiPriority w:val="99"/>
    <w:rsid w:val="003669EF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11pt">
    <w:name w:val="Основной текст (4) + 11 pt"/>
    <w:uiPriority w:val="99"/>
    <w:rsid w:val="003669EF"/>
    <w:rPr>
      <w:rFonts w:ascii="Times New Roman" w:hAnsi="Times New Roman" w:cs="Times New Roman"/>
      <w:spacing w:val="0"/>
      <w:sz w:val="22"/>
      <w:szCs w:val="22"/>
    </w:rPr>
  </w:style>
  <w:style w:type="character" w:customStyle="1" w:styleId="6">
    <w:name w:val="Основной текст (6)_"/>
    <w:link w:val="61"/>
    <w:uiPriority w:val="99"/>
    <w:locked/>
    <w:rsid w:val="003669EF"/>
    <w:rPr>
      <w:rFonts w:ascii="Times New Roman" w:hAnsi="Times New Roman" w:cs="Times New Roman"/>
      <w:spacing w:val="0"/>
      <w:sz w:val="22"/>
      <w:szCs w:val="22"/>
    </w:rPr>
  </w:style>
  <w:style w:type="character" w:customStyle="1" w:styleId="610">
    <w:name w:val="Основной текст (6) + 10"/>
    <w:aliases w:val="5 pt,Курсив"/>
    <w:uiPriority w:val="99"/>
    <w:rsid w:val="003669EF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11pt1">
    <w:name w:val="Основной текст (4) + 11 pt1"/>
    <w:uiPriority w:val="99"/>
    <w:rsid w:val="003669EF"/>
    <w:rPr>
      <w:rFonts w:ascii="Times New Roman" w:hAnsi="Times New Roman" w:cs="Times New Roman"/>
      <w:spacing w:val="0"/>
      <w:sz w:val="22"/>
      <w:szCs w:val="22"/>
    </w:rPr>
  </w:style>
  <w:style w:type="character" w:customStyle="1" w:styleId="52">
    <w:name w:val="Основной текст (5) + Не курсив"/>
    <w:aliases w:val="Интервал 1 pt"/>
    <w:uiPriority w:val="99"/>
    <w:rsid w:val="003669EF"/>
    <w:rPr>
      <w:rFonts w:ascii="Times New Roman" w:hAnsi="Times New Roman" w:cs="Times New Roman"/>
      <w:i/>
      <w:iCs/>
      <w:spacing w:val="30"/>
      <w:sz w:val="21"/>
      <w:szCs w:val="21"/>
    </w:rPr>
  </w:style>
  <w:style w:type="character" w:customStyle="1" w:styleId="510">
    <w:name w:val="Основной текст (5) + Не курсив1"/>
    <w:uiPriority w:val="99"/>
    <w:rsid w:val="003669EF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60">
    <w:name w:val="Основной текст (6)"/>
    <w:basedOn w:val="6"/>
    <w:uiPriority w:val="99"/>
    <w:rsid w:val="003669EF"/>
    <w:rPr>
      <w:rFonts w:ascii="Times New Roman" w:hAnsi="Times New Roman" w:cs="Times New Roman"/>
      <w:spacing w:val="0"/>
      <w:sz w:val="22"/>
      <w:szCs w:val="22"/>
    </w:rPr>
  </w:style>
  <w:style w:type="paragraph" w:customStyle="1" w:styleId="10">
    <w:name w:val="Заголовок №1"/>
    <w:basedOn w:val="a"/>
    <w:link w:val="1"/>
    <w:uiPriority w:val="99"/>
    <w:rsid w:val="003669EF"/>
    <w:pPr>
      <w:shd w:val="clear" w:color="auto" w:fill="FFFFFF"/>
      <w:spacing w:before="600" w:after="300" w:line="240" w:lineRule="atLeast"/>
      <w:ind w:firstLine="280"/>
      <w:jc w:val="both"/>
      <w:outlineLvl w:val="0"/>
    </w:pPr>
    <w:rPr>
      <w:rFonts w:ascii="Candara" w:hAnsi="Candara" w:cs="Candara"/>
    </w:rPr>
  </w:style>
  <w:style w:type="paragraph" w:customStyle="1" w:styleId="3">
    <w:name w:val="Основной текст3"/>
    <w:basedOn w:val="a"/>
    <w:link w:val="a4"/>
    <w:uiPriority w:val="99"/>
    <w:rsid w:val="003669EF"/>
    <w:pPr>
      <w:shd w:val="clear" w:color="auto" w:fill="FFFFFF"/>
      <w:spacing w:line="250" w:lineRule="exact"/>
      <w:ind w:firstLine="2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1">
    <w:name w:val="Заголовок №2 (2)1"/>
    <w:basedOn w:val="a"/>
    <w:link w:val="22"/>
    <w:uiPriority w:val="99"/>
    <w:rsid w:val="003669EF"/>
    <w:pPr>
      <w:shd w:val="clear" w:color="auto" w:fill="FFFFFF"/>
      <w:spacing w:line="254" w:lineRule="exact"/>
      <w:ind w:firstLine="28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uiPriority w:val="99"/>
    <w:rsid w:val="003669EF"/>
    <w:pPr>
      <w:shd w:val="clear" w:color="auto" w:fill="FFFFFF"/>
      <w:spacing w:line="254" w:lineRule="exact"/>
      <w:ind w:firstLine="2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121">
    <w:name w:val="Заголовок №1 (2)1"/>
    <w:basedOn w:val="a"/>
    <w:link w:val="12"/>
    <w:uiPriority w:val="99"/>
    <w:rsid w:val="003669EF"/>
    <w:pPr>
      <w:shd w:val="clear" w:color="auto" w:fill="FFFFFF"/>
      <w:spacing w:line="245" w:lineRule="exact"/>
      <w:ind w:firstLine="28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31">
    <w:name w:val="Основной текст (3)"/>
    <w:basedOn w:val="a"/>
    <w:link w:val="30"/>
    <w:uiPriority w:val="99"/>
    <w:rsid w:val="003669EF"/>
    <w:pPr>
      <w:shd w:val="clear" w:color="auto" w:fill="FFFFFF"/>
      <w:spacing w:line="250" w:lineRule="exact"/>
      <w:jc w:val="both"/>
    </w:pPr>
    <w:rPr>
      <w:rFonts w:ascii="Tahoma" w:hAnsi="Tahoma" w:cs="Tahoma"/>
      <w:sz w:val="16"/>
      <w:szCs w:val="16"/>
    </w:rPr>
  </w:style>
  <w:style w:type="paragraph" w:customStyle="1" w:styleId="131">
    <w:name w:val="Заголовок №1 (3)"/>
    <w:basedOn w:val="a"/>
    <w:link w:val="130"/>
    <w:uiPriority w:val="99"/>
    <w:rsid w:val="003669EF"/>
    <w:pPr>
      <w:shd w:val="clear" w:color="auto" w:fill="FFFFFF"/>
      <w:spacing w:before="60" w:line="250" w:lineRule="exact"/>
      <w:jc w:val="both"/>
      <w:outlineLvl w:val="0"/>
    </w:pPr>
    <w:rPr>
      <w:rFonts w:ascii="Tahoma" w:hAnsi="Tahoma" w:cs="Tahoma"/>
      <w:sz w:val="16"/>
      <w:szCs w:val="16"/>
    </w:rPr>
  </w:style>
  <w:style w:type="paragraph" w:customStyle="1" w:styleId="141">
    <w:name w:val="Заголовок №1 (4)1"/>
    <w:basedOn w:val="a"/>
    <w:link w:val="14"/>
    <w:uiPriority w:val="99"/>
    <w:rsid w:val="003669EF"/>
    <w:pPr>
      <w:shd w:val="clear" w:color="auto" w:fill="FFFFFF"/>
      <w:spacing w:after="180" w:line="24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1">
    <w:name w:val="Основной текст (4)1"/>
    <w:basedOn w:val="a"/>
    <w:link w:val="4"/>
    <w:uiPriority w:val="99"/>
    <w:rsid w:val="003669EF"/>
    <w:pPr>
      <w:shd w:val="clear" w:color="auto" w:fill="FFFFFF"/>
      <w:spacing w:before="180" w:after="60" w:line="302" w:lineRule="exact"/>
      <w:ind w:hanging="162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1">
    <w:name w:val="Основной текст (5)1"/>
    <w:basedOn w:val="a"/>
    <w:link w:val="5"/>
    <w:uiPriority w:val="99"/>
    <w:rsid w:val="003669EF"/>
    <w:pPr>
      <w:shd w:val="clear" w:color="auto" w:fill="FFFFFF"/>
      <w:spacing w:before="180" w:after="180" w:line="240" w:lineRule="atLeast"/>
      <w:ind w:firstLine="34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61">
    <w:name w:val="Основной текст (6)1"/>
    <w:basedOn w:val="a"/>
    <w:link w:val="6"/>
    <w:uiPriority w:val="99"/>
    <w:rsid w:val="003669EF"/>
    <w:pPr>
      <w:shd w:val="clear" w:color="auto" w:fill="FFFFFF"/>
      <w:spacing w:before="60" w:line="278" w:lineRule="exact"/>
      <w:ind w:firstLine="3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484</Words>
  <Characters>2763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5</dc:creator>
  <cp:keywords/>
  <dc:description/>
  <cp:lastModifiedBy>HP</cp:lastModifiedBy>
  <cp:revision>4</cp:revision>
  <dcterms:created xsi:type="dcterms:W3CDTF">2006-01-03T19:17:00Z</dcterms:created>
  <dcterms:modified xsi:type="dcterms:W3CDTF">2018-06-07T08:07:00Z</dcterms:modified>
</cp:coreProperties>
</file>