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3E" w:rsidRDefault="00FA6F3E"/>
    <w:p w:rsidR="00C574AF" w:rsidRPr="00C574AF" w:rsidRDefault="00C574AF" w:rsidP="00C5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AF">
        <w:rPr>
          <w:rFonts w:ascii="Times New Roman" w:hAnsi="Times New Roman" w:cs="Times New Roman"/>
          <w:b/>
          <w:sz w:val="24"/>
          <w:szCs w:val="24"/>
        </w:rPr>
        <w:t>«Лето прощай – День знаний  встречай!</w:t>
      </w:r>
    </w:p>
    <w:tbl>
      <w:tblPr>
        <w:tblStyle w:val="a4"/>
        <w:tblW w:w="11307" w:type="dxa"/>
        <w:tblLook w:val="04A0"/>
      </w:tblPr>
      <w:tblGrid>
        <w:gridCol w:w="1384"/>
        <w:gridCol w:w="9923"/>
      </w:tblGrid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4D3F8E" w:rsidRPr="00C574AF" w:rsidRDefault="004D3F8E" w:rsidP="005905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176"/>
              <w:jc w:val="both"/>
              <w:rPr>
                <w:color w:val="FF0000"/>
              </w:rPr>
            </w:pPr>
            <w:r w:rsidRPr="00C574AF">
              <w:rPr>
                <w:color w:val="000000"/>
              </w:rPr>
              <w:t>Здравствуйте мальчишки и девчонки. Мы рады приветствовать вас сегодня на нашем празднике под названием </w:t>
            </w:r>
            <w:r w:rsidRPr="00C574AF">
              <w:rPr>
                <w:bCs/>
              </w:rPr>
              <w:t xml:space="preserve">«Лето прощай – </w:t>
            </w:r>
            <w:r w:rsidR="00C574AF" w:rsidRPr="00C574AF">
              <w:rPr>
                <w:bCs/>
              </w:rPr>
              <w:t>День знаний</w:t>
            </w:r>
            <w:r w:rsidRPr="00C574AF">
              <w:rPr>
                <w:bCs/>
              </w:rPr>
              <w:t xml:space="preserve"> встречай»!</w:t>
            </w:r>
          </w:p>
          <w:p w:rsidR="004D3F8E" w:rsidRPr="00C574AF" w:rsidRDefault="004D3F8E" w:rsidP="005905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176"/>
              <w:jc w:val="both"/>
              <w:rPr>
                <w:color w:val="000000"/>
                <w:shd w:val="clear" w:color="auto" w:fill="FFFFFF"/>
              </w:rPr>
            </w:pPr>
            <w:r w:rsidRPr="00C574AF">
              <w:rPr>
                <w:color w:val="000000"/>
              </w:rPr>
              <w:t>Именно с</w:t>
            </w:r>
            <w:r w:rsidRPr="00C574AF">
              <w:rPr>
                <w:color w:val="000000"/>
                <w:shd w:val="clear" w:color="auto" w:fill="FFFFFF"/>
              </w:rPr>
              <w:t xml:space="preserve">егодня страна  отмечает День Знаний.  </w:t>
            </w:r>
          </w:p>
          <w:p w:rsidR="004D3F8E" w:rsidRPr="00C574AF" w:rsidRDefault="004D3F8E" w:rsidP="00C8133E">
            <w:pPr>
              <w:ind w:left="176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Красный день в календаре!</w:t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Праздник знаний в сентябре.</w:t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праздник всех важней,</w:t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праздник всех детей.</w:t>
            </w:r>
          </w:p>
          <w:p w:rsidR="004D3F8E" w:rsidRPr="00C574AF" w:rsidRDefault="004D3F8E" w:rsidP="00C8133E">
            <w:pPr>
              <w:ind w:left="176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день у нас повсюду</w:t>
            </w:r>
            <w:proofErr w:type="gramStart"/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тмечает вся страна.</w:t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Этот день он самый лучший,</w:t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C574A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Добрый день календаря!!</w:t>
            </w:r>
          </w:p>
          <w:p w:rsidR="004D3F8E" w:rsidRPr="00C574AF" w:rsidRDefault="004D3F8E" w:rsidP="00C8133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C5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C574AF" w:rsidRDefault="004D3F8E" w:rsidP="005905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176"/>
              <w:jc w:val="both"/>
              <w:rPr>
                <w:color w:val="000000"/>
              </w:rPr>
            </w:pPr>
            <w:r w:rsidRPr="00C574AF">
              <w:rPr>
                <w:color w:val="000000"/>
              </w:rPr>
              <w:t xml:space="preserve">Чтобы создать праздничную атмосферу, давайте поздороваемся не совсем обычным способом. Когда я скажу: «Здравствуйте!» – все мальчишки крикнут: </w:t>
            </w:r>
            <w:r w:rsidRPr="00C574AF">
              <w:rPr>
                <w:b/>
                <w:bCs/>
                <w:color w:val="000000"/>
              </w:rPr>
              <w:t>«Салют!» – и помашут мне рукой</w:t>
            </w:r>
            <w:r w:rsidRPr="00C574AF">
              <w:rPr>
                <w:color w:val="000000"/>
              </w:rPr>
              <w:t>. Давайте попробуем.</w:t>
            </w:r>
          </w:p>
          <w:p w:rsidR="00C574AF" w:rsidRDefault="004D3F8E" w:rsidP="005905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176"/>
              <w:jc w:val="both"/>
              <w:rPr>
                <w:color w:val="000000"/>
              </w:rPr>
            </w:pPr>
            <w:r w:rsidRPr="00C574AF">
              <w:rPr>
                <w:color w:val="000000"/>
              </w:rPr>
              <w:t xml:space="preserve">Девочки, вам я предлагаю поздороваться по-французски, вот так: </w:t>
            </w:r>
            <w:r w:rsidRPr="00C574AF">
              <w:rPr>
                <w:b/>
                <w:color w:val="000000"/>
              </w:rPr>
              <w:t>«</w:t>
            </w:r>
            <w:proofErr w:type="spellStart"/>
            <w:r w:rsidRPr="00C574AF">
              <w:rPr>
                <w:b/>
                <w:color w:val="000000"/>
              </w:rPr>
              <w:t>Бонжур</w:t>
            </w:r>
            <w:proofErr w:type="spellEnd"/>
            <w:r w:rsidRPr="00C574AF">
              <w:rPr>
                <w:b/>
                <w:color w:val="000000"/>
              </w:rPr>
              <w:t>!» – и послать мне воздушный поцелуй.</w:t>
            </w:r>
            <w:r w:rsidRPr="00C574AF">
              <w:rPr>
                <w:color w:val="000000"/>
              </w:rPr>
              <w:t xml:space="preserve"> Итак, репетируем.</w:t>
            </w:r>
          </w:p>
          <w:p w:rsidR="004D3F8E" w:rsidRPr="00C574AF" w:rsidRDefault="004D3F8E" w:rsidP="005905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176"/>
              <w:jc w:val="both"/>
              <w:rPr>
                <w:b/>
                <w:color w:val="000000"/>
              </w:rPr>
            </w:pPr>
            <w:r w:rsidRPr="00C574AF">
              <w:rPr>
                <w:color w:val="000000"/>
              </w:rPr>
              <w:t xml:space="preserve">Уважаемые </w:t>
            </w:r>
            <w:r w:rsidR="00C574AF">
              <w:rPr>
                <w:color w:val="000000"/>
              </w:rPr>
              <w:t>взрослые</w:t>
            </w:r>
            <w:r w:rsidRPr="00C574AF">
              <w:rPr>
                <w:color w:val="000000"/>
              </w:rPr>
              <w:t xml:space="preserve">, вас прошу поздороваться по-восточному. Для этого ладони нужно сложить перед грудью, сделать маленький поклон и сказать: </w:t>
            </w:r>
            <w:r w:rsidRPr="00C574AF">
              <w:rPr>
                <w:b/>
                <w:color w:val="000000"/>
              </w:rPr>
              <w:t xml:space="preserve">«Салам </w:t>
            </w:r>
            <w:proofErr w:type="spellStart"/>
            <w:r w:rsidRPr="00C574AF">
              <w:rPr>
                <w:b/>
                <w:color w:val="000000"/>
              </w:rPr>
              <w:t>алейкум</w:t>
            </w:r>
            <w:proofErr w:type="spellEnd"/>
            <w:r w:rsidRPr="00C574AF">
              <w:rPr>
                <w:b/>
                <w:color w:val="000000"/>
              </w:rPr>
              <w:t>»</w:t>
            </w:r>
          </w:p>
          <w:p w:rsidR="004D3F8E" w:rsidRPr="00C574AF" w:rsidRDefault="004D3F8E" w:rsidP="005905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firstLine="176"/>
              <w:jc w:val="both"/>
              <w:rPr>
                <w:color w:val="000000"/>
              </w:rPr>
            </w:pPr>
            <w:r w:rsidRPr="00C574AF">
              <w:rPr>
                <w:color w:val="000000"/>
              </w:rPr>
              <w:t>Теперь поздороваемся все вместе, но каждый по-своему. Мальчишки – «Салют!», девочки – «</w:t>
            </w:r>
            <w:proofErr w:type="spellStart"/>
            <w:r w:rsidRPr="00C574AF">
              <w:rPr>
                <w:color w:val="000000"/>
              </w:rPr>
              <w:t>Бонжур</w:t>
            </w:r>
            <w:proofErr w:type="spellEnd"/>
            <w:r w:rsidRPr="00C574AF">
              <w:rPr>
                <w:color w:val="000000"/>
              </w:rPr>
              <w:t xml:space="preserve">!», взрослые – «Салам </w:t>
            </w:r>
            <w:proofErr w:type="spellStart"/>
            <w:r w:rsidRPr="00C574AF">
              <w:rPr>
                <w:color w:val="000000"/>
              </w:rPr>
              <w:t>алейкум</w:t>
            </w:r>
            <w:proofErr w:type="spellEnd"/>
            <w:r w:rsidRPr="00C574AF">
              <w:rPr>
                <w:color w:val="000000"/>
              </w:rPr>
              <w:t>!»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C5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4D3F8E" w:rsidRPr="00C574AF" w:rsidRDefault="004D3F8E" w:rsidP="00590585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собрались с вами здесь, чтобы до следующего года попрощаться с летом. Вы отдохнули, поправились, а кто-то, может, похудел, набрались новых сил. А впереди такой интересный учебный год. Но мы с вами грустить не будем, будем веселиться и играть.</w:t>
            </w:r>
          </w:p>
          <w:p w:rsidR="004D3F8E" w:rsidRPr="00C574AF" w:rsidRDefault="004D3F8E" w:rsidP="00590585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для начала давайте позовём Лето!</w:t>
            </w:r>
          </w:p>
          <w:p w:rsidR="004D3F8E" w:rsidRPr="00C574AF" w:rsidRDefault="004D3F8E" w:rsidP="00590585">
            <w:pPr>
              <w:ind w:firstLine="17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зовут хором Лето</w:t>
            </w:r>
          </w:p>
          <w:p w:rsidR="004D3F8E" w:rsidRPr="00C574AF" w:rsidRDefault="004D3F8E" w:rsidP="00C004C6">
            <w:pPr>
              <w:ind w:firstLine="17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Лето входит под музыку, в руках шарики с заданиями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3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 соткано из зноя,</w:t>
            </w:r>
            <w:r w:rsidRPr="00C574A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Несу тепло с собою.</w:t>
            </w:r>
            <w:r w:rsidRPr="00C574A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 реки согреваю,</w:t>
            </w:r>
            <w:r w:rsidRPr="00C574A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«Купайтесь» — приглашаю.</w:t>
            </w:r>
            <w:r w:rsidRPr="00C574A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 любите за это</w:t>
            </w:r>
            <w:r w:rsidRPr="00C574A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 все меня. Я </w:t>
            </w:r>
            <w:proofErr w:type="gramStart"/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—</w:t>
            </w:r>
            <w:r w:rsidRPr="00C57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C57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4D3F8E" w:rsidRPr="00C574AF" w:rsidRDefault="004D3F8E" w:rsidP="0059058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Здравствуй, Лето! Мы рады, что ты заглянула к нам на прощанье, нам с тобой было очень хорошо! </w:t>
            </w:r>
          </w:p>
          <w:p w:rsidR="004D3F8E" w:rsidRPr="00C574AF" w:rsidRDefault="004D3F8E" w:rsidP="00590585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 музыку забегает Незнайка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 привет! Вы меня узнали? Молодцы! И я вас узнал: это Федя! Нет?   Может быть  Кеша? Нет? А кто?</w:t>
            </w:r>
          </w:p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 вот это – Марфа! Нет? Может быть – </w:t>
            </w:r>
            <w:proofErr w:type="spellStart"/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Глафира</w:t>
            </w:r>
            <w:proofErr w:type="spellEnd"/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? Нет? А кто?</w:t>
            </w:r>
          </w:p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Ну а тебя я сразу узнал – Ты моё любимое Лето красное! </w:t>
            </w:r>
          </w:p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 что это у тебя за шарики красивые в руках?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3" w:type="dxa"/>
          </w:tcPr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Это – три моих летних месяца.  </w:t>
            </w:r>
            <w:proofErr w:type="gramStart"/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Какие</w:t>
            </w:r>
            <w:proofErr w:type="gramEnd"/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? </w:t>
            </w:r>
            <w:r w:rsidRPr="00C574AF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(июнь, июль, август)</w:t>
            </w:r>
          </w:p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Мы с ними будем торжественно прощаться!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прощаться</w:t>
            </w:r>
            <w:proofErr w:type="gramStart"/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?</w:t>
            </w:r>
            <w:proofErr w:type="gramEnd"/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3" w:type="dxa"/>
          </w:tcPr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Торжественно!</w:t>
            </w:r>
          </w:p>
          <w:p w:rsidR="004D3F8E" w:rsidRPr="00C574AF" w:rsidRDefault="004D3F8E" w:rsidP="00D85A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74AF">
              <w:rPr>
                <w:color w:val="000000"/>
              </w:rPr>
              <w:t>Когда прозвучит </w:t>
            </w:r>
            <w:r w:rsidRPr="00C574AF">
              <w:rPr>
                <w:b/>
                <w:bCs/>
                <w:color w:val="000000"/>
              </w:rPr>
              <w:t>звук фанфар, </w:t>
            </w:r>
            <w:r w:rsidRPr="00C574AF">
              <w:rPr>
                <w:color w:val="000000"/>
              </w:rPr>
              <w:t>тебе нужно будет иголкой проткнуть шар, чтобы получить то задание, которое подготовил нам с вами   летний месяц.</w:t>
            </w:r>
          </w:p>
          <w:p w:rsidR="004D3F8E" w:rsidRPr="00C574AF" w:rsidRDefault="004D3F8E" w:rsidP="00D85AA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 мы все громко скажем: Прощай, июнь!</w:t>
            </w:r>
          </w:p>
          <w:p w:rsidR="004D3F8E" w:rsidRPr="00C574AF" w:rsidRDefault="004D3F8E" w:rsidP="00D85AAC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Звучат фанфары, шарик лопается – там задание, Незнайка его читает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A54BE4">
            <w:pPr>
              <w:pStyle w:val="a7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Машет ручкой нам июнь – </w:t>
            </w:r>
          </w:p>
          <w:p w:rsidR="004D3F8E" w:rsidRPr="00C574AF" w:rsidRDefault="004D3F8E" w:rsidP="00A54BE4">
            <w:pPr>
              <w:pStyle w:val="a7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Меня не забывайте!</w:t>
            </w:r>
          </w:p>
          <w:p w:rsidR="004D3F8E" w:rsidRPr="00C574AF" w:rsidRDefault="004D3F8E" w:rsidP="00A54BE4">
            <w:pPr>
              <w:pStyle w:val="a7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 в весёлый танец</w:t>
            </w:r>
          </w:p>
          <w:p w:rsidR="004D3F8E" w:rsidRPr="00C574AF" w:rsidRDefault="004D3F8E" w:rsidP="00A54BE4">
            <w:pPr>
              <w:pStyle w:val="a7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Дружно  начинайте!</w:t>
            </w:r>
          </w:p>
          <w:p w:rsidR="004D3F8E" w:rsidRPr="00C574AF" w:rsidRDefault="004D3F8E" w:rsidP="0088479D">
            <w:pPr>
              <w:pStyle w:val="2"/>
              <w:jc w:val="center"/>
              <w:outlineLvl w:val="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74A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Танец «Нарисуем лето»</w:t>
            </w:r>
          </w:p>
          <w:p w:rsidR="004D3F8E" w:rsidRPr="00C574AF" w:rsidRDefault="004D3F8E" w:rsidP="008847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Так происходит с другими шариками:</w:t>
            </w:r>
          </w:p>
          <w:p w:rsidR="004D3F8E" w:rsidRPr="00C574AF" w:rsidRDefault="004D3F8E" w:rsidP="008847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Прощай…</w:t>
            </w:r>
          </w:p>
          <w:p w:rsidR="004D3F8E" w:rsidRPr="00C574AF" w:rsidRDefault="004D3F8E" w:rsidP="008847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Фанфары…</w:t>
            </w:r>
          </w:p>
          <w:p w:rsidR="004D3F8E" w:rsidRPr="00C574AF" w:rsidRDefault="004D3F8E" w:rsidP="008847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Лопают</w:t>
            </w:r>
            <w:proofErr w:type="gram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4D3F8E" w:rsidRPr="00C574AF" w:rsidRDefault="004D3F8E" w:rsidP="008847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Задание….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4D3F8E" w:rsidRPr="00C574AF" w:rsidRDefault="004D3F8E" w:rsidP="002E5CC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Самый жаркий месяц года – </w:t>
            </w:r>
          </w:p>
          <w:p w:rsidR="004D3F8E" w:rsidRPr="00C574AF" w:rsidRDefault="004D3F8E" w:rsidP="007C7C5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Это солнечный  июль. </w:t>
            </w:r>
          </w:p>
          <w:p w:rsidR="004D3F8E" w:rsidRPr="00C574AF" w:rsidRDefault="004D3F8E" w:rsidP="007C7C5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Очень жаркая  погода! </w:t>
            </w:r>
          </w:p>
          <w:p w:rsidR="004D3F8E" w:rsidRPr="00C574AF" w:rsidRDefault="004D3F8E" w:rsidP="007C7C57">
            <w:pPr>
              <w:pStyle w:val="a7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Нужен дождик всем: буль-буль!</w:t>
            </w:r>
          </w:p>
          <w:p w:rsidR="004D3F8E" w:rsidRPr="00C574AF" w:rsidRDefault="004D3F8E" w:rsidP="007C7C5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/>
                <w:iCs w:val="0"/>
                <w:sz w:val="24"/>
                <w:szCs w:val="24"/>
                <w:shd w:val="clear" w:color="auto" w:fill="FFFFFF"/>
              </w:rPr>
            </w:pPr>
            <w:r w:rsidRPr="00C574A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Игра «Солнышко и дождик»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4D3F8E" w:rsidRPr="00C574AF" w:rsidRDefault="004D3F8E" w:rsidP="002E5CC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Август, август – детям радость!</w:t>
            </w:r>
            <w:r w:rsidRPr="00C574AF">
              <w:rPr>
                <w:rFonts w:ascii="Times New Roman" w:hAnsi="Times New Roman" w:cs="Times New Roman"/>
                <w:sz w:val="24"/>
                <w:szCs w:val="24"/>
              </w:rPr>
              <w:br/>
              <w:t>В летний лес пойдём гулять.</w:t>
            </w:r>
            <w:r w:rsidRPr="00C574AF">
              <w:rPr>
                <w:rFonts w:ascii="Times New Roman" w:hAnsi="Times New Roman" w:cs="Times New Roman"/>
                <w:sz w:val="24"/>
                <w:szCs w:val="24"/>
              </w:rPr>
              <w:br/>
              <w:t>Там малины спелой сладость,</w:t>
            </w:r>
            <w:r w:rsidRPr="00C574AF">
              <w:rPr>
                <w:rFonts w:ascii="Times New Roman" w:hAnsi="Times New Roman" w:cs="Times New Roman"/>
                <w:sz w:val="24"/>
                <w:szCs w:val="24"/>
              </w:rPr>
              <w:br/>
              <w:t>И грибов – не сосчитать!</w:t>
            </w:r>
          </w:p>
          <w:p w:rsidR="004D3F8E" w:rsidRPr="00C574AF" w:rsidRDefault="004D3F8E" w:rsidP="007C7C57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: назовите съедобные грибы! </w:t>
            </w: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(Незнайка называет несуществующие грибы, а дети его поправляют -  </w:t>
            </w:r>
            <w:proofErr w:type="spell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хрузди</w:t>
            </w:r>
            <w:proofErr w:type="spell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грузди,</w:t>
            </w:r>
            <w:proofErr w:type="gram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медвежата- лисички, </w:t>
            </w:r>
            <w:proofErr w:type="spell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подъёлочник</w:t>
            </w:r>
            <w:proofErr w:type="spell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подберёзовик,  </w:t>
            </w:r>
            <w:proofErr w:type="spell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хропята</w:t>
            </w:r>
            <w:proofErr w:type="spell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опята,     </w:t>
            </w:r>
            <w:proofErr w:type="spell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моровики</w:t>
            </w:r>
            <w:proofErr w:type="spell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боровики, подушки - </w:t>
            </w:r>
            <w:proofErr w:type="spellStart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волнушки,шляпаньон</w:t>
            </w:r>
            <w:proofErr w:type="spellEnd"/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шампиньон )</w:t>
            </w:r>
          </w:p>
          <w:p w:rsidR="004D3F8E" w:rsidRPr="00C574AF" w:rsidRDefault="004D3F8E" w:rsidP="007C7C5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А самый красивый гриб – </w:t>
            </w:r>
            <w:proofErr w:type="spell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мухрюмор</w:t>
            </w:r>
            <w:proofErr w:type="spell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! Вот!</w:t>
            </w:r>
          </w:p>
          <w:p w:rsidR="004D3F8E" w:rsidRPr="00C574AF" w:rsidRDefault="004D3F8E" w:rsidP="007C7C5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«Мухомор и боровик»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3" w:type="dxa"/>
          </w:tcPr>
          <w:p w:rsidR="004D3F8E" w:rsidRPr="00C574AF" w:rsidRDefault="004D3F8E" w:rsidP="00A41B39">
            <w:pPr>
              <w:pStyle w:val="a7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Вот и пролетели  мои три летних месяца.   Пора уступить место следующему времени года.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3C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  Вот и кончилось лето, что же я теперь буду делать?</w:t>
            </w:r>
          </w:p>
          <w:p w:rsidR="004D3F8E" w:rsidRPr="00C574AF" w:rsidRDefault="004D3F8E" w:rsidP="007A4B34">
            <w:pPr>
              <w:pStyle w:val="a7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Вздыхает и грустит.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4D3F8E" w:rsidRPr="00C574AF" w:rsidRDefault="004D3F8E" w:rsidP="007A4B34">
            <w:pPr>
              <w:pStyle w:val="a7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Незнайка, не грусти, сейчас наступает не менее интересное время года.</w:t>
            </w:r>
          </w:p>
          <w:p w:rsidR="004D3F8E" w:rsidRPr="00C574AF" w:rsidRDefault="004D3F8E" w:rsidP="007A4B34">
            <w:pPr>
              <w:pStyle w:val="a7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Какое? </w:t>
            </w:r>
          </w:p>
          <w:p w:rsidR="004D3F8E" w:rsidRPr="00C574AF" w:rsidRDefault="004D3F8E" w:rsidP="007A4B34">
            <w:pPr>
              <w:pStyle w:val="a7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Входит Осень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4AF">
              <w:rPr>
                <w:rStyle w:val="c1"/>
                <w:color w:val="000000"/>
              </w:rPr>
              <w:t>Вы обо мне? Как рада я!</w:t>
            </w:r>
          </w:p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4AF">
              <w:rPr>
                <w:rStyle w:val="c1"/>
                <w:color w:val="000000"/>
              </w:rPr>
              <w:t>Поклон вам до земли, друзья.</w:t>
            </w:r>
          </w:p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4AF">
              <w:rPr>
                <w:rStyle w:val="c1"/>
                <w:color w:val="000000"/>
              </w:rPr>
              <w:t>Ну, здравствуйте! Меня вы звали?</w:t>
            </w:r>
          </w:p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4AF">
              <w:rPr>
                <w:rStyle w:val="c1"/>
                <w:color w:val="000000"/>
              </w:rPr>
              <w:t>И к вам на праздник я пришла,</w:t>
            </w:r>
          </w:p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4AF">
              <w:rPr>
                <w:rStyle w:val="c1"/>
                <w:color w:val="000000"/>
              </w:rPr>
              <w:t>Хотя дела не отпускали,</w:t>
            </w:r>
          </w:p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574AF">
              <w:rPr>
                <w:rStyle w:val="c1"/>
                <w:color w:val="000000"/>
              </w:rPr>
              <w:t>Но, время всё же,  я нашла.</w:t>
            </w:r>
          </w:p>
          <w:p w:rsidR="004D3F8E" w:rsidRPr="00C574AF" w:rsidRDefault="004D3F8E" w:rsidP="00A41B3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74AF">
              <w:rPr>
                <w:rStyle w:val="c1"/>
                <w:color w:val="000000"/>
              </w:rPr>
              <w:t>Здравствуйте, дети! Здравствуй, Лето! Здравствуй, Незнайка!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7A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Привет, Осень!</w:t>
            </w:r>
          </w:p>
          <w:p w:rsidR="004D3F8E" w:rsidRPr="00C574AF" w:rsidRDefault="004D3F8E" w:rsidP="007A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И что может быть интересного осенью?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4D3F8E" w:rsidRPr="00C574AF" w:rsidRDefault="004D3F8E" w:rsidP="007A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Ты не прав, Незнайка! Осенью все дети идут в школу, детский сад. Там они учатся, узнают много нового и интересного. Самый первый день осени – это праздник всех ребят - «День знаний»!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7A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Знания! Подумаешь! Да кому они нужны!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B2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Ребята, скажите Незнайке – без знаний можно   обойтись? Конечно, нет! Вот ты знаешь, какой день недели четвёртый по счёту?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Неа</w:t>
            </w:r>
            <w:proofErr w:type="spell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!  Мне всё равно! </w:t>
            </w: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подсказывают – четверг, и хором называют все дни недели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А сколько месяцев в году?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Какая разница!  Два!  </w:t>
            </w:r>
            <w:r w:rsidRPr="00C574AF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подсказывают – 12 и называют хором все месяца.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Ну а считать до 10 ты умеешь?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Конечно: 1,4,7,3…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Всё понятно!</w:t>
            </w:r>
          </w:p>
          <w:p w:rsidR="004D3F8E" w:rsidRPr="00C574AF" w:rsidRDefault="004D3F8E" w:rsidP="00C8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А задачи ты можешь решать?</w:t>
            </w:r>
          </w:p>
          <w:p w:rsidR="004D3F8E" w:rsidRPr="00C574AF" w:rsidRDefault="004D3F8E" w:rsidP="00C8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Представь: у тебя в кармане две конфеты….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Врёте! У меня и карманов </w:t>
            </w:r>
            <w:proofErr w:type="gram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4A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Да ты только представь, что есть. У тебя в кармане две конфеты.  Некто взял у тебя одну конфету. Сколько осталось?</w:t>
            </w:r>
            <w:r w:rsidRPr="00C574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4A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Две!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4A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Как две?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4A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Да я же не отдам </w:t>
            </w:r>
            <w:proofErr w:type="spell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Некту</w:t>
            </w:r>
            <w:proofErr w:type="spell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конфету, хоть он дерись!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4A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Да, тяжёлый случай!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proofErr w:type="spell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пристали,  сами-то, наверное, не можете!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Что, ребята, решим для Незнайки  парочку задач!</w:t>
            </w:r>
          </w:p>
          <w:p w:rsidR="004D3F8E" w:rsidRPr="00C574AF" w:rsidRDefault="004D3F8E" w:rsidP="00B27792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 гусей пустились в путь.</w:t>
            </w:r>
          </w:p>
          <w:p w:rsidR="004D3F8E" w:rsidRPr="00C574AF" w:rsidRDefault="004D3F8E" w:rsidP="00B27792">
            <w:pPr>
              <w:shd w:val="clear" w:color="auto" w:fill="FFFFFF"/>
              <w:ind w:left="1460" w:hanging="7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Два решили отдохнуть.</w:t>
            </w:r>
          </w:p>
          <w:p w:rsidR="004D3F8E" w:rsidRPr="00C574AF" w:rsidRDefault="004D3F8E" w:rsidP="00B27792">
            <w:pPr>
              <w:shd w:val="clear" w:color="auto" w:fill="FFFFFF"/>
              <w:ind w:left="1460" w:hanging="7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Сколько их под облаками?</w:t>
            </w:r>
          </w:p>
          <w:p w:rsidR="004D3F8E" w:rsidRPr="00C574AF" w:rsidRDefault="004D3F8E" w:rsidP="00B27792">
            <w:pPr>
              <w:shd w:val="clear" w:color="auto" w:fill="FFFFFF"/>
              <w:ind w:left="1460" w:hanging="7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Сосчитайте, дети сами</w:t>
            </w:r>
          </w:p>
          <w:p w:rsidR="004D3F8E" w:rsidRPr="00C574AF" w:rsidRDefault="004D3F8E" w:rsidP="00B27792">
            <w:pPr>
              <w:shd w:val="clear" w:color="auto" w:fill="FFFFFF"/>
              <w:ind w:left="1460" w:hanging="7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3F8E" w:rsidRPr="00C574AF" w:rsidRDefault="004D3F8E" w:rsidP="00B27792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Два кубика у Маши,</w:t>
            </w:r>
          </w:p>
          <w:p w:rsidR="004D3F8E" w:rsidRPr="00C574AF" w:rsidRDefault="004D3F8E" w:rsidP="00B27792">
            <w:pPr>
              <w:shd w:val="clear" w:color="auto" w:fill="FFFFFF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Четыре у Наташи.</w:t>
            </w:r>
          </w:p>
          <w:p w:rsidR="004D3F8E" w:rsidRPr="00C574AF" w:rsidRDefault="004D3F8E" w:rsidP="00B27792">
            <w:pPr>
              <w:shd w:val="clear" w:color="auto" w:fill="FFFFFF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 кубики все эти</w:t>
            </w:r>
          </w:p>
          <w:p w:rsidR="004D3F8E" w:rsidRPr="00C574AF" w:rsidRDefault="004D3F8E" w:rsidP="00B27792">
            <w:pPr>
              <w:shd w:val="clear" w:color="auto" w:fill="FFFFFF"/>
              <w:ind w:firstLine="7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Скорей считайте дети</w:t>
            </w:r>
          </w:p>
          <w:p w:rsidR="004D3F8E" w:rsidRPr="00C574AF" w:rsidRDefault="004D3F8E" w:rsidP="00B27792">
            <w:pPr>
              <w:shd w:val="clear" w:color="auto" w:fill="FFFFFF"/>
              <w:ind w:firstLine="7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3F8E" w:rsidRPr="00C574AF" w:rsidRDefault="004D3F8E" w:rsidP="00B27792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поляне у дубка</w:t>
            </w:r>
          </w:p>
          <w:p w:rsidR="004D3F8E" w:rsidRPr="00C574AF" w:rsidRDefault="004D3F8E" w:rsidP="00B27792">
            <w:pPr>
              <w:shd w:val="clear" w:color="auto" w:fill="FFFFFF"/>
              <w:ind w:left="3080" w:hanging="2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Крот увидел два грибка.</w:t>
            </w:r>
          </w:p>
          <w:p w:rsidR="004D3F8E" w:rsidRPr="00C574AF" w:rsidRDefault="004D3F8E" w:rsidP="00B27792">
            <w:pPr>
              <w:shd w:val="clear" w:color="auto" w:fill="FFFFFF"/>
              <w:ind w:left="3080" w:hanging="2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подальше, у осин,</w:t>
            </w:r>
          </w:p>
          <w:p w:rsidR="004D3F8E" w:rsidRPr="00C574AF" w:rsidRDefault="004D3F8E" w:rsidP="00B27792">
            <w:pPr>
              <w:shd w:val="clear" w:color="auto" w:fill="FFFFFF"/>
              <w:ind w:left="3080" w:hanging="2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 нашёл ещё один.</w:t>
            </w:r>
          </w:p>
          <w:p w:rsidR="004D3F8E" w:rsidRPr="00C574AF" w:rsidRDefault="004D3F8E" w:rsidP="00B27792">
            <w:pPr>
              <w:shd w:val="clear" w:color="auto" w:fill="FFFFFF"/>
              <w:ind w:left="3080" w:hanging="2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ответить нам готов,</w:t>
            </w:r>
          </w:p>
          <w:p w:rsidR="004D3F8E" w:rsidRPr="00C574AF" w:rsidRDefault="004D3F8E" w:rsidP="00194731">
            <w:pPr>
              <w:shd w:val="clear" w:color="auto" w:fill="FFFFFF"/>
              <w:ind w:left="3080" w:hanging="2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Сколько крот нашёл грибов?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C8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Ладно! Умеете решать задачи</w:t>
            </w:r>
            <w:proofErr w:type="gram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сть у вас знания!</w:t>
            </w:r>
          </w:p>
          <w:p w:rsidR="004D3F8E" w:rsidRPr="00C574AF" w:rsidRDefault="004D3F8E" w:rsidP="00C8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Только вот я ломаю голову – чем же эти знания нужно добывать: лопатой? Молотком?  Отвёрткой?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0E6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добывать знания, у ребят есть специальное приспособление, называется – портфель. Вот в нём и лежит всё, что понадобится! 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Что именно?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Ребята сейчас расскажут:</w:t>
            </w:r>
          </w:p>
          <w:p w:rsidR="004D3F8E" w:rsidRPr="00C574AF" w:rsidRDefault="004D3F8E" w:rsidP="001A037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Рисовать решил я дом, открываю свой</w:t>
            </w:r>
            <w:proofErr w:type="gram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.. .(</w:t>
            </w:r>
            <w:proofErr w:type="gramEnd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альбом)</w:t>
            </w:r>
          </w:p>
          <w:p w:rsidR="004D3F8E" w:rsidRPr="00C574AF" w:rsidRDefault="004D3F8E" w:rsidP="001A037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 альбоме буду рисовать, а для письма нужна…  (тетрадь)</w:t>
            </w:r>
          </w:p>
          <w:p w:rsidR="004D3F8E" w:rsidRPr="00C574AF" w:rsidRDefault="004D3F8E" w:rsidP="001A037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Вдруг прямою станет змейка, если есть в руках… (линейка).</w:t>
            </w:r>
          </w:p>
          <w:p w:rsidR="004D3F8E" w:rsidRPr="00C574AF" w:rsidRDefault="004D3F8E" w:rsidP="0000061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Гриб, медведь, лиса, корзина - все слеплю из… (пластилина).</w:t>
            </w:r>
          </w:p>
          <w:p w:rsidR="004D3F8E" w:rsidRPr="00C574AF" w:rsidRDefault="004D3F8E" w:rsidP="001A0376">
            <w:pPr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Да что мы будем тебе рассказывать, сейчас в игру поиграем!</w:t>
            </w:r>
          </w:p>
          <w:p w:rsidR="004D3F8E" w:rsidRPr="00C574AF" w:rsidRDefault="004D3F8E" w:rsidP="001A0376">
            <w:pPr>
              <w:ind w:left="360" w:hanging="3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«Соберись в школу»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Теперь я  понял, что нужно класть в портфель. И я обязательно пойду в школу за знаниями!</w:t>
            </w:r>
          </w:p>
        </w:tc>
      </w:tr>
      <w:tr w:rsidR="004D3F8E" w:rsidRPr="00C574AF" w:rsidTr="004D3F8E">
        <w:tc>
          <w:tcPr>
            <w:tcW w:w="1384" w:type="dxa"/>
          </w:tcPr>
          <w:p w:rsidR="004D3F8E" w:rsidRPr="00C574AF" w:rsidRDefault="004D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923" w:type="dxa"/>
          </w:tcPr>
          <w:p w:rsidR="004D3F8E" w:rsidRPr="00C574AF" w:rsidRDefault="004D3F8E" w:rsidP="0000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sz w:val="24"/>
                <w:szCs w:val="24"/>
              </w:rPr>
              <w:t>Вот и молодец! А наш праздник подошёл к концу, давайте на прощание потанцуем</w:t>
            </w:r>
            <w:proofErr w:type="gramStart"/>
            <w:r w:rsidRPr="00C574AF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4D3F8E" w:rsidRDefault="004D3F8E" w:rsidP="00C813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Танец с Летом и цветами, Осенью и листиками.</w:t>
            </w:r>
          </w:p>
          <w:p w:rsidR="00481B34" w:rsidRDefault="00481B34" w:rsidP="00C813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Раздача подарков.</w:t>
            </w:r>
          </w:p>
          <w:p w:rsidR="00481B34" w:rsidRPr="00C574AF" w:rsidRDefault="00481B34" w:rsidP="00C813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на память</w:t>
            </w:r>
          </w:p>
        </w:tc>
      </w:tr>
    </w:tbl>
    <w:p w:rsidR="00C8133E" w:rsidRDefault="00C8133E" w:rsidP="000E6556">
      <w:pPr>
        <w:rPr>
          <w:rFonts w:ascii="Times New Roman" w:hAnsi="Times New Roman" w:cs="Times New Roman"/>
          <w:sz w:val="24"/>
          <w:szCs w:val="24"/>
        </w:rPr>
      </w:pPr>
    </w:p>
    <w:p w:rsidR="00C8133E" w:rsidRDefault="00C8133E" w:rsidP="000E6556">
      <w:pPr>
        <w:rPr>
          <w:rFonts w:ascii="Times New Roman" w:hAnsi="Times New Roman" w:cs="Times New Roman"/>
          <w:sz w:val="24"/>
          <w:szCs w:val="24"/>
        </w:rPr>
      </w:pPr>
    </w:p>
    <w:p w:rsidR="004D3F8E" w:rsidRDefault="004D3F8E" w:rsidP="000E6556">
      <w:pPr>
        <w:rPr>
          <w:rFonts w:ascii="Times New Roman" w:hAnsi="Times New Roman" w:cs="Times New Roman"/>
          <w:sz w:val="24"/>
          <w:szCs w:val="24"/>
        </w:rPr>
      </w:pPr>
    </w:p>
    <w:p w:rsidR="007F5645" w:rsidRDefault="00375A5F" w:rsidP="000E6556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645" w:rsidRDefault="007F5645"/>
    <w:sectPr w:rsidR="007F5645" w:rsidSect="004D3F8E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292"/>
    <w:multiLevelType w:val="hybridMultilevel"/>
    <w:tmpl w:val="4CA2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E0D"/>
    <w:multiLevelType w:val="hybridMultilevel"/>
    <w:tmpl w:val="1F2E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76D7"/>
    <w:multiLevelType w:val="hybridMultilevel"/>
    <w:tmpl w:val="B17C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F6D53"/>
    <w:multiLevelType w:val="hybridMultilevel"/>
    <w:tmpl w:val="BD60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7818"/>
    <w:multiLevelType w:val="hybridMultilevel"/>
    <w:tmpl w:val="B17C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645"/>
    <w:rsid w:val="0000061E"/>
    <w:rsid w:val="00011887"/>
    <w:rsid w:val="000A72BA"/>
    <w:rsid w:val="000E6556"/>
    <w:rsid w:val="00194731"/>
    <w:rsid w:val="001A0376"/>
    <w:rsid w:val="002E5CC9"/>
    <w:rsid w:val="00375A5F"/>
    <w:rsid w:val="003B7FD5"/>
    <w:rsid w:val="003C73DA"/>
    <w:rsid w:val="00481B34"/>
    <w:rsid w:val="004A0A2F"/>
    <w:rsid w:val="004D3F8E"/>
    <w:rsid w:val="00590585"/>
    <w:rsid w:val="007A4B34"/>
    <w:rsid w:val="007C7C57"/>
    <w:rsid w:val="007F5645"/>
    <w:rsid w:val="008423D4"/>
    <w:rsid w:val="0088479D"/>
    <w:rsid w:val="00944E95"/>
    <w:rsid w:val="00A41B39"/>
    <w:rsid w:val="00A54BE4"/>
    <w:rsid w:val="00B27792"/>
    <w:rsid w:val="00C004C6"/>
    <w:rsid w:val="00C3378E"/>
    <w:rsid w:val="00C574AF"/>
    <w:rsid w:val="00C8133E"/>
    <w:rsid w:val="00D85AAC"/>
    <w:rsid w:val="00E4445D"/>
    <w:rsid w:val="00E61114"/>
    <w:rsid w:val="00FA6E2A"/>
    <w:rsid w:val="00FA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3E"/>
  </w:style>
  <w:style w:type="paragraph" w:styleId="2">
    <w:name w:val="heading 2"/>
    <w:basedOn w:val="a"/>
    <w:next w:val="a"/>
    <w:link w:val="20"/>
    <w:uiPriority w:val="9"/>
    <w:unhideWhenUsed/>
    <w:qFormat/>
    <w:rsid w:val="00A54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5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0585"/>
    <w:rPr>
      <w:i/>
      <w:iCs/>
    </w:rPr>
  </w:style>
  <w:style w:type="character" w:styleId="a6">
    <w:name w:val="Strong"/>
    <w:basedOn w:val="a0"/>
    <w:uiPriority w:val="22"/>
    <w:qFormat/>
    <w:rsid w:val="00590585"/>
    <w:rPr>
      <w:b/>
      <w:bCs/>
    </w:rPr>
  </w:style>
  <w:style w:type="paragraph" w:styleId="a7">
    <w:name w:val="List Paragraph"/>
    <w:basedOn w:val="a"/>
    <w:uiPriority w:val="34"/>
    <w:qFormat/>
    <w:rsid w:val="00A54B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4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7C7C57"/>
    <w:rPr>
      <w:color w:val="0000FF"/>
      <w:u w:val="single"/>
    </w:rPr>
  </w:style>
  <w:style w:type="paragraph" w:customStyle="1" w:styleId="c0">
    <w:name w:val="c0"/>
    <w:basedOn w:val="a"/>
    <w:rsid w:val="00A4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1B39"/>
  </w:style>
  <w:style w:type="paragraph" w:customStyle="1" w:styleId="c10">
    <w:name w:val="c10"/>
    <w:basedOn w:val="a"/>
    <w:rsid w:val="00B2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2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E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2019-09-01T02:21:00Z</cp:lastPrinted>
  <dcterms:created xsi:type="dcterms:W3CDTF">2019-08-29T23:53:00Z</dcterms:created>
  <dcterms:modified xsi:type="dcterms:W3CDTF">2019-09-02T22:50:00Z</dcterms:modified>
</cp:coreProperties>
</file>